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8B" w:rsidRPr="00DE428B" w:rsidRDefault="00DE428B" w:rsidP="00DE428B">
      <w:pPr>
        <w:shd w:val="clear" w:color="auto" w:fill="5F497A"/>
        <w:spacing w:after="200" w:line="276" w:lineRule="auto"/>
        <w:jc w:val="center"/>
        <w:rPr>
          <w:rFonts w:ascii="Gill Sans MT" w:eastAsia="Calibri" w:hAnsi="Gill Sans MT" w:cs="Times New Roman"/>
          <w:color w:val="FFFFFF"/>
          <w:sz w:val="70"/>
          <w:szCs w:val="70"/>
        </w:rPr>
      </w:pPr>
      <w:r w:rsidRPr="00DE428B">
        <w:rPr>
          <w:rFonts w:ascii="Gill Sans MT" w:eastAsia="Calibri" w:hAnsi="Gill Sans MT" w:cs="Times New Roman"/>
          <w:color w:val="FFFFFF"/>
          <w:sz w:val="70"/>
          <w:szCs w:val="70"/>
        </w:rPr>
        <w:t>Complete to Subscribe to the SLA</w:t>
      </w:r>
    </w:p>
    <w:p w:rsidR="00DE428B" w:rsidRPr="00DE428B" w:rsidRDefault="00DE428B" w:rsidP="00DE428B">
      <w:pPr>
        <w:tabs>
          <w:tab w:val="left" w:pos="2364"/>
        </w:tabs>
        <w:spacing w:after="120" w:line="276" w:lineRule="auto"/>
        <w:rPr>
          <w:rFonts w:ascii="Calibri" w:eastAsia="Calibri" w:hAnsi="Calibri" w:cs="Times New Roman"/>
          <w:sz w:val="26"/>
          <w:szCs w:val="26"/>
        </w:rPr>
      </w:pPr>
      <w:r w:rsidRPr="00DE428B">
        <w:rPr>
          <w:rFonts w:ascii="Calibri" w:eastAsia="Calibri" w:hAnsi="Calibri" w:cs="Times New Roman"/>
          <w:sz w:val="26"/>
          <w:szCs w:val="26"/>
        </w:rPr>
        <w:t xml:space="preserve">Please complete the following to confirm your subscription for </w:t>
      </w:r>
      <w:bookmarkStart w:id="0" w:name="_GoBack"/>
      <w:bookmarkEnd w:id="0"/>
      <w:r w:rsidRPr="00DE428B">
        <w:rPr>
          <w:rFonts w:ascii="Calibri" w:eastAsia="Calibri" w:hAnsi="Calibri" w:cs="Times New Roman"/>
          <w:sz w:val="26"/>
          <w:szCs w:val="26"/>
        </w:rPr>
        <w:t>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6717"/>
      </w:tblGrid>
      <w:tr w:rsidR="00DE428B" w:rsidRPr="00DE428B" w:rsidTr="00DE428B">
        <w:trPr>
          <w:trHeight w:val="510"/>
        </w:trPr>
        <w:tc>
          <w:tcPr>
            <w:tcW w:w="37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4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4"/>
                <w:szCs w:val="26"/>
              </w:rPr>
              <w:t>Name of school / Federation / MAT</w:t>
            </w:r>
          </w:p>
        </w:tc>
        <w:tc>
          <w:tcPr>
            <w:tcW w:w="6888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E428B" w:rsidRPr="00DE428B" w:rsidTr="00DE428B">
        <w:trPr>
          <w:trHeight w:val="567"/>
        </w:trPr>
        <w:tc>
          <w:tcPr>
            <w:tcW w:w="37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4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4"/>
                <w:szCs w:val="26"/>
              </w:rPr>
              <w:t>Administration email address</w:t>
            </w:r>
          </w:p>
        </w:tc>
        <w:tc>
          <w:tcPr>
            <w:tcW w:w="6888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E428B" w:rsidRPr="00DE428B" w:rsidTr="00DE428B">
        <w:trPr>
          <w:trHeight w:val="567"/>
        </w:trPr>
        <w:tc>
          <w:tcPr>
            <w:tcW w:w="37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4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4"/>
                <w:szCs w:val="26"/>
              </w:rPr>
              <w:t>Telephone number</w:t>
            </w:r>
          </w:p>
        </w:tc>
        <w:tc>
          <w:tcPr>
            <w:tcW w:w="6888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E428B" w:rsidRPr="00DE428B" w:rsidTr="00DE428B">
        <w:trPr>
          <w:trHeight w:val="567"/>
        </w:trPr>
        <w:tc>
          <w:tcPr>
            <w:tcW w:w="37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4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4"/>
                <w:szCs w:val="26"/>
              </w:rPr>
              <w:t>Postal Address</w:t>
            </w:r>
          </w:p>
        </w:tc>
        <w:tc>
          <w:tcPr>
            <w:tcW w:w="6888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E428B" w:rsidRPr="00DE428B" w:rsidTr="00DE428B">
        <w:trPr>
          <w:trHeight w:val="567"/>
        </w:trPr>
        <w:tc>
          <w:tcPr>
            <w:tcW w:w="37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4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4"/>
                <w:szCs w:val="26"/>
              </w:rPr>
              <w:t>Name of Headteacher / CEO / Head of school, as appropriate</w:t>
            </w:r>
          </w:p>
        </w:tc>
        <w:tc>
          <w:tcPr>
            <w:tcW w:w="6888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E428B" w:rsidRPr="00DE428B" w:rsidTr="00DE428B">
        <w:trPr>
          <w:trHeight w:val="567"/>
        </w:trPr>
        <w:tc>
          <w:tcPr>
            <w:tcW w:w="37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4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4"/>
                <w:szCs w:val="26"/>
              </w:rPr>
              <w:t xml:space="preserve">Email address Headteacher / CEO / Head of school </w:t>
            </w:r>
          </w:p>
        </w:tc>
        <w:tc>
          <w:tcPr>
            <w:tcW w:w="6888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E428B" w:rsidRPr="00DE428B" w:rsidTr="00DE428B">
        <w:trPr>
          <w:trHeight w:val="676"/>
        </w:trPr>
        <w:tc>
          <w:tcPr>
            <w:tcW w:w="10682" w:type="dxa"/>
            <w:gridSpan w:val="2"/>
            <w:shd w:val="clear" w:color="auto" w:fill="B2A1C7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6"/>
                <w:szCs w:val="26"/>
              </w:rPr>
              <w:t>Name(s) and numbers (from January census) of subscribing school / academy / partnership group*</w:t>
            </w:r>
          </w:p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  <w:r w:rsidRPr="00DE428B">
              <w:rPr>
                <w:rFonts w:ascii="Calibri" w:eastAsia="Calibri" w:hAnsi="Calibri" w:cs="Times New Roman"/>
                <w:sz w:val="20"/>
                <w:szCs w:val="26"/>
              </w:rPr>
              <w:t>*</w:t>
            </w:r>
            <w:r w:rsidRPr="00DE428B">
              <w:rPr>
                <w:rFonts w:ascii="Calibri" w:eastAsia="Calibri" w:hAnsi="Calibri" w:cs="Times New Roman"/>
                <w:i/>
                <w:sz w:val="20"/>
                <w:szCs w:val="26"/>
              </w:rPr>
              <w:t>please list individual schools/academies which form group</w:t>
            </w:r>
          </w:p>
        </w:tc>
      </w:tr>
      <w:tr w:rsidR="00DE428B" w:rsidRPr="00DE428B" w:rsidTr="00DE428B">
        <w:trPr>
          <w:trHeight w:val="2687"/>
        </w:trPr>
        <w:tc>
          <w:tcPr>
            <w:tcW w:w="10682" w:type="dxa"/>
            <w:gridSpan w:val="2"/>
            <w:shd w:val="clear" w:color="auto" w:fill="FFFFFF"/>
            <w:vAlign w:val="center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20"/>
                <w:szCs w:val="26"/>
              </w:rPr>
            </w:pPr>
          </w:p>
        </w:tc>
      </w:tr>
    </w:tbl>
    <w:p w:rsidR="00DE428B" w:rsidRPr="00DE428B" w:rsidRDefault="00DE428B" w:rsidP="00DE428B">
      <w:pPr>
        <w:tabs>
          <w:tab w:val="left" w:pos="2364"/>
        </w:tabs>
        <w:spacing w:before="120"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DE428B">
        <w:rPr>
          <w:rFonts w:ascii="Calibri" w:eastAsia="Calibri" w:hAnsi="Calibri" w:cs="Times New Roman"/>
          <w:sz w:val="26"/>
          <w:szCs w:val="26"/>
          <w:highlight w:val="yellow"/>
        </w:rPr>
        <w:t>Please complete to indicate subscription type</w:t>
      </w:r>
      <w:r w:rsidRPr="00DE428B">
        <w:rPr>
          <w:rFonts w:ascii="Calibri" w:eastAsia="Calibri" w:hAnsi="Calibri" w:cs="Times New Roman"/>
          <w:b/>
          <w:sz w:val="26"/>
          <w:szCs w:val="26"/>
          <w:highlight w:val="yellow"/>
        </w:rPr>
        <w:t xml:space="preserve"> </w:t>
      </w:r>
      <w:r w:rsidRPr="00DE428B">
        <w:rPr>
          <w:rFonts w:ascii="Calibri" w:eastAsia="Calibri" w:hAnsi="Calibri" w:cs="Times New Roman"/>
          <w:sz w:val="26"/>
          <w:szCs w:val="26"/>
          <w:highlight w:val="yellow"/>
        </w:rPr>
        <w:t>– see page 5 for details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2943"/>
        <w:gridCol w:w="1560"/>
        <w:gridCol w:w="1560"/>
        <w:gridCol w:w="1842"/>
        <w:gridCol w:w="2694"/>
      </w:tblGrid>
      <w:tr w:rsidR="00DE428B" w:rsidRPr="00DE428B" w:rsidTr="00DE428B">
        <w:trPr>
          <w:trHeight w:val="454"/>
        </w:trPr>
        <w:tc>
          <w:tcPr>
            <w:tcW w:w="2943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sz w:val="24"/>
                <w:szCs w:val="28"/>
              </w:rPr>
            </w:pPr>
            <w:r w:rsidRPr="00DE428B">
              <w:rPr>
                <w:rFonts w:ascii="Calibri" w:eastAsia="Calibri" w:hAnsi="Calibri" w:cs="Times New Roman"/>
                <w:b/>
                <w:sz w:val="24"/>
                <w:szCs w:val="32"/>
              </w:rPr>
              <w:t>Organisation Structure</w:t>
            </w:r>
          </w:p>
        </w:tc>
        <w:tc>
          <w:tcPr>
            <w:tcW w:w="1560" w:type="dxa"/>
            <w:shd w:val="clear" w:color="auto" w:fill="B2A1C7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DE428B">
              <w:rPr>
                <w:rFonts w:ascii="Calibri" w:eastAsia="Calibri" w:hAnsi="Calibri" w:cs="Calibri"/>
                <w:b/>
                <w:sz w:val="24"/>
                <w:szCs w:val="28"/>
              </w:rPr>
              <w:t>VC / VA / Academy</w:t>
            </w:r>
          </w:p>
        </w:tc>
        <w:tc>
          <w:tcPr>
            <w:tcW w:w="1560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DE428B">
              <w:rPr>
                <w:rFonts w:ascii="Calibri" w:eastAsia="Calibri" w:hAnsi="Calibri" w:cs="Calibri"/>
                <w:b/>
                <w:sz w:val="24"/>
                <w:szCs w:val="28"/>
              </w:rPr>
              <w:t>Pupil Numbers</w:t>
            </w:r>
          </w:p>
        </w:tc>
        <w:tc>
          <w:tcPr>
            <w:tcW w:w="1842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DE428B">
              <w:rPr>
                <w:rFonts w:ascii="Calibri" w:eastAsia="Calibri" w:hAnsi="Calibri" w:cs="Calibri"/>
                <w:b/>
                <w:sz w:val="24"/>
                <w:szCs w:val="28"/>
              </w:rPr>
              <w:t>Cost of SLA (excludes VAT)</w:t>
            </w:r>
          </w:p>
        </w:tc>
        <w:tc>
          <w:tcPr>
            <w:tcW w:w="2694" w:type="dxa"/>
            <w:shd w:val="clear" w:color="auto" w:fill="B2A1C7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DE428B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Number of partnership visits included </w:t>
            </w:r>
          </w:p>
        </w:tc>
      </w:tr>
      <w:tr w:rsidR="00DE428B" w:rsidRPr="00DE428B" w:rsidTr="00DE428B">
        <w:trPr>
          <w:trHeight w:val="476"/>
        </w:trPr>
        <w:tc>
          <w:tcPr>
            <w:tcW w:w="2943" w:type="dxa"/>
            <w:shd w:val="clear" w:color="auto" w:fill="FFFFFF"/>
            <w:vAlign w:val="center"/>
          </w:tcPr>
          <w:p w:rsidR="00DE428B" w:rsidRPr="00DE428B" w:rsidRDefault="00DE428B" w:rsidP="00DE428B">
            <w:pPr>
              <w:rPr>
                <w:rFonts w:ascii="Calibri" w:eastAsia="Calibri" w:hAnsi="Calibri" w:cs="Calibri"/>
                <w:sz w:val="36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DE428B" w:rsidRPr="00DE428B" w:rsidRDefault="00DE428B" w:rsidP="00DE428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E428B" w:rsidRPr="00DE428B" w:rsidRDefault="00DE428B" w:rsidP="00DE428B">
      <w:pPr>
        <w:tabs>
          <w:tab w:val="left" w:pos="2364"/>
        </w:tabs>
        <w:spacing w:after="0" w:line="276" w:lineRule="auto"/>
        <w:rPr>
          <w:rFonts w:ascii="Calibri" w:eastAsia="Calibri" w:hAnsi="Calibri" w:cs="Times New Roman"/>
          <w:sz w:val="8"/>
          <w:szCs w:val="8"/>
        </w:rPr>
      </w:pPr>
    </w:p>
    <w:p w:rsidR="00DE428B" w:rsidRPr="00DE428B" w:rsidRDefault="00DE428B" w:rsidP="00DE428B">
      <w:pPr>
        <w:tabs>
          <w:tab w:val="left" w:pos="2364"/>
        </w:tabs>
        <w:spacing w:after="0" w:line="276" w:lineRule="auto"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All schools and academies subscribing to this agreement are expected to:</w:t>
      </w:r>
    </w:p>
    <w:p w:rsidR="00DE428B" w:rsidRPr="00DE428B" w:rsidRDefault="00DE428B" w:rsidP="00DE428B">
      <w:pPr>
        <w:numPr>
          <w:ilvl w:val="0"/>
          <w:numId w:val="1"/>
        </w:numPr>
        <w:tabs>
          <w:tab w:val="left" w:pos="2364"/>
        </w:tabs>
        <w:spacing w:after="200" w:line="276" w:lineRule="auto"/>
        <w:contextualSpacing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Keep the Education team informed of the current situation in relation to the service required and developments at the school;</w:t>
      </w:r>
    </w:p>
    <w:p w:rsidR="00DE428B" w:rsidRPr="00DE428B" w:rsidRDefault="00DE428B" w:rsidP="00DE428B">
      <w:pPr>
        <w:numPr>
          <w:ilvl w:val="0"/>
          <w:numId w:val="1"/>
        </w:numPr>
        <w:tabs>
          <w:tab w:val="left" w:pos="2364"/>
        </w:tabs>
        <w:spacing w:after="200" w:line="276" w:lineRule="auto"/>
        <w:contextualSpacing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Give adequate notice when requesting visits, training or meetings;</w:t>
      </w:r>
    </w:p>
    <w:p w:rsidR="00DE428B" w:rsidRPr="00DE428B" w:rsidRDefault="00DE428B" w:rsidP="00DE428B">
      <w:pPr>
        <w:numPr>
          <w:ilvl w:val="0"/>
          <w:numId w:val="1"/>
        </w:numPr>
        <w:tabs>
          <w:tab w:val="left" w:pos="2364"/>
        </w:tabs>
        <w:spacing w:after="200" w:line="276" w:lineRule="auto"/>
        <w:contextualSpacing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Be available, given adequate notice, for meetings and/or visits;</w:t>
      </w:r>
    </w:p>
    <w:p w:rsidR="00DE428B" w:rsidRPr="00DE428B" w:rsidRDefault="00DE428B" w:rsidP="00DE428B">
      <w:pPr>
        <w:numPr>
          <w:ilvl w:val="0"/>
          <w:numId w:val="1"/>
        </w:numPr>
        <w:tabs>
          <w:tab w:val="left" w:pos="2364"/>
        </w:tabs>
        <w:spacing w:after="200" w:line="276" w:lineRule="auto"/>
        <w:contextualSpacing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Pay due attention to advice given by the Education Team or our Associates;</w:t>
      </w:r>
    </w:p>
    <w:p w:rsidR="00DE428B" w:rsidRPr="00DE428B" w:rsidRDefault="00DE428B" w:rsidP="00DE428B">
      <w:pPr>
        <w:numPr>
          <w:ilvl w:val="0"/>
          <w:numId w:val="1"/>
        </w:numPr>
        <w:tabs>
          <w:tab w:val="left" w:pos="2364"/>
        </w:tabs>
        <w:spacing w:after="200" w:line="276" w:lineRule="auto"/>
        <w:contextualSpacing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Give at least 7 working days’ notice if they wish to cancel or re-schedule a visit.</w:t>
      </w:r>
    </w:p>
    <w:p w:rsidR="00DE428B" w:rsidRPr="00DE428B" w:rsidRDefault="00DE428B" w:rsidP="00DE428B">
      <w:pPr>
        <w:numPr>
          <w:ilvl w:val="0"/>
          <w:numId w:val="1"/>
        </w:numPr>
        <w:tabs>
          <w:tab w:val="left" w:pos="2364"/>
        </w:tabs>
        <w:spacing w:after="120" w:line="276" w:lineRule="auto"/>
        <w:ind w:left="357" w:hanging="357"/>
        <w:contextualSpacing/>
        <w:rPr>
          <w:rFonts w:ascii="Calibri" w:eastAsia="Calibri" w:hAnsi="Calibri" w:cs="Times New Roman"/>
          <w:szCs w:val="26"/>
        </w:rPr>
      </w:pPr>
      <w:r w:rsidRPr="00DE428B">
        <w:rPr>
          <w:rFonts w:ascii="Calibri" w:eastAsia="Calibri" w:hAnsi="Calibri" w:cs="Times New Roman"/>
          <w:szCs w:val="26"/>
        </w:rPr>
        <w:t>Pay invoices promptly.</w:t>
      </w:r>
    </w:p>
    <w:p w:rsidR="00DE428B" w:rsidRPr="00DE428B" w:rsidRDefault="00DE428B" w:rsidP="00DE428B">
      <w:pPr>
        <w:tabs>
          <w:tab w:val="left" w:pos="2364"/>
        </w:tabs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DE428B">
        <w:rPr>
          <w:rFonts w:ascii="Calibri" w:eastAsia="Calibri" w:hAnsi="Calibri" w:cs="Times New Roman"/>
          <w:sz w:val="26"/>
          <w:szCs w:val="26"/>
        </w:rPr>
        <w:t>Name of authorising person:  ________________________________________________________</w:t>
      </w:r>
    </w:p>
    <w:p w:rsidR="00DE428B" w:rsidRPr="00DE428B" w:rsidRDefault="00DE428B" w:rsidP="00DE428B">
      <w:pPr>
        <w:tabs>
          <w:tab w:val="left" w:pos="2364"/>
        </w:tabs>
        <w:spacing w:before="240"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DE428B">
        <w:rPr>
          <w:rFonts w:ascii="Calibri" w:eastAsia="Calibri" w:hAnsi="Calibri" w:cs="Times New Roman"/>
          <w:sz w:val="26"/>
          <w:szCs w:val="26"/>
        </w:rPr>
        <w:t>Signed:  _________________________________________</w:t>
      </w:r>
      <w:proofErr w:type="gramStart"/>
      <w:r w:rsidRPr="00DE428B">
        <w:rPr>
          <w:rFonts w:ascii="Calibri" w:eastAsia="Calibri" w:hAnsi="Calibri" w:cs="Times New Roman"/>
          <w:sz w:val="26"/>
          <w:szCs w:val="26"/>
        </w:rPr>
        <w:t>_  Date</w:t>
      </w:r>
      <w:proofErr w:type="gramEnd"/>
      <w:r w:rsidRPr="00DE428B">
        <w:rPr>
          <w:rFonts w:ascii="Calibri" w:eastAsia="Calibri" w:hAnsi="Calibri" w:cs="Times New Roman"/>
          <w:sz w:val="26"/>
          <w:szCs w:val="26"/>
        </w:rPr>
        <w:t xml:space="preserve">:  </w:t>
      </w:r>
      <w:r w:rsidRPr="00DE428B">
        <w:rPr>
          <w:rFonts w:ascii="Calibri" w:eastAsia="Calibri" w:hAnsi="Calibri" w:cs="Times New Roman"/>
          <w:sz w:val="26"/>
          <w:szCs w:val="26"/>
        </w:rPr>
        <w:softHyphen/>
      </w:r>
      <w:r w:rsidRPr="00DE428B">
        <w:rPr>
          <w:rFonts w:ascii="Calibri" w:eastAsia="Calibri" w:hAnsi="Calibri" w:cs="Times New Roman"/>
          <w:sz w:val="26"/>
          <w:szCs w:val="26"/>
        </w:rPr>
        <w:softHyphen/>
        <w:t>_________________________</w:t>
      </w:r>
    </w:p>
    <w:p w:rsidR="00DE428B" w:rsidRPr="00DE428B" w:rsidRDefault="00DE428B" w:rsidP="00DE428B">
      <w:pPr>
        <w:tabs>
          <w:tab w:val="left" w:pos="2364"/>
        </w:tabs>
        <w:spacing w:after="0" w:line="276" w:lineRule="auto"/>
        <w:rPr>
          <w:rFonts w:ascii="Calibri" w:eastAsia="Calibri" w:hAnsi="Calibri" w:cs="Times New Roman"/>
          <w:sz w:val="18"/>
          <w:szCs w:val="26"/>
        </w:rPr>
      </w:pPr>
      <w:r w:rsidRPr="00DE428B">
        <w:rPr>
          <w:rFonts w:ascii="Calibri" w:eastAsia="Calibri" w:hAnsi="Calibri" w:cs="Times New Roman"/>
          <w:sz w:val="18"/>
          <w:szCs w:val="26"/>
        </w:rPr>
        <w:t xml:space="preserve">Please scan and email completed form to </w:t>
      </w:r>
      <w:hyperlink r:id="rId7" w:history="1">
        <w:r w:rsidRPr="00DE428B">
          <w:rPr>
            <w:rFonts w:ascii="Calibri" w:eastAsia="Calibri" w:hAnsi="Calibri" w:cs="Times New Roman"/>
            <w:color w:val="0000FF"/>
            <w:sz w:val="18"/>
            <w:szCs w:val="26"/>
            <w:u w:val="single"/>
          </w:rPr>
          <w:t>education@exeter.anglican.org</w:t>
        </w:r>
      </w:hyperlink>
      <w:r w:rsidRPr="00DE428B">
        <w:rPr>
          <w:rFonts w:ascii="Calibri" w:eastAsia="Calibri" w:hAnsi="Calibri" w:cs="Times New Roman"/>
          <w:sz w:val="18"/>
          <w:szCs w:val="26"/>
        </w:rPr>
        <w:t xml:space="preserve">.  Many thanks.  </w:t>
      </w:r>
    </w:p>
    <w:p w:rsidR="00DE428B" w:rsidRPr="00DE428B" w:rsidRDefault="00DE428B" w:rsidP="00DE428B">
      <w:pPr>
        <w:tabs>
          <w:tab w:val="left" w:pos="2364"/>
        </w:tabs>
        <w:spacing w:after="0" w:line="276" w:lineRule="auto"/>
        <w:rPr>
          <w:rFonts w:ascii="Calibri" w:eastAsia="Calibri" w:hAnsi="Calibri" w:cs="Times New Roman"/>
          <w:sz w:val="18"/>
          <w:szCs w:val="26"/>
        </w:rPr>
      </w:pPr>
    </w:p>
    <w:tbl>
      <w:tblPr>
        <w:tblStyle w:val="TableGrid"/>
        <w:tblW w:w="0" w:type="auto"/>
        <w:tblInd w:w="7225" w:type="dxa"/>
        <w:tblLook w:val="04A0" w:firstRow="1" w:lastRow="0" w:firstColumn="1" w:lastColumn="0" w:noHBand="0" w:noVBand="1"/>
      </w:tblPr>
      <w:tblGrid>
        <w:gridCol w:w="1984"/>
        <w:gridCol w:w="1247"/>
      </w:tblGrid>
      <w:tr w:rsidR="00DE428B" w:rsidRPr="00DE428B" w:rsidTr="00DE428B">
        <w:tc>
          <w:tcPr>
            <w:tcW w:w="1984" w:type="dxa"/>
            <w:shd w:val="clear" w:color="auto" w:fill="B2A1C7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16"/>
                <w:szCs w:val="24"/>
              </w:rPr>
            </w:pPr>
            <w:r w:rsidRPr="00DE428B">
              <w:rPr>
                <w:rFonts w:ascii="Calibri" w:eastAsia="Calibri" w:hAnsi="Calibri" w:cs="Times New Roman"/>
                <w:sz w:val="16"/>
                <w:szCs w:val="24"/>
              </w:rPr>
              <w:t>For EDBE Office Use Only</w:t>
            </w:r>
          </w:p>
        </w:tc>
        <w:tc>
          <w:tcPr>
            <w:tcW w:w="1247" w:type="dxa"/>
          </w:tcPr>
          <w:p w:rsidR="00DE428B" w:rsidRPr="00DE428B" w:rsidRDefault="00DE428B" w:rsidP="00DE428B">
            <w:pPr>
              <w:tabs>
                <w:tab w:val="left" w:pos="2364"/>
              </w:tabs>
              <w:rPr>
                <w:rFonts w:ascii="Calibri" w:eastAsia="Calibri" w:hAnsi="Calibri" w:cs="Times New Roman"/>
                <w:sz w:val="16"/>
                <w:szCs w:val="28"/>
              </w:rPr>
            </w:pPr>
            <w:r w:rsidRPr="00DE428B">
              <w:rPr>
                <w:rFonts w:ascii="Calibri" w:eastAsia="Calibri" w:hAnsi="Calibri" w:cs="Times New Roman"/>
                <w:sz w:val="16"/>
                <w:szCs w:val="28"/>
              </w:rPr>
              <w:t>0020DBE00008</w:t>
            </w:r>
          </w:p>
        </w:tc>
      </w:tr>
    </w:tbl>
    <w:p w:rsidR="00DE428B" w:rsidRPr="00DE428B" w:rsidRDefault="00DE428B" w:rsidP="00DE428B">
      <w:pPr>
        <w:tabs>
          <w:tab w:val="left" w:pos="2364"/>
        </w:tabs>
        <w:spacing w:after="200" w:line="276" w:lineRule="auto"/>
        <w:rPr>
          <w:rFonts w:ascii="Calibri" w:eastAsia="Calibri" w:hAnsi="Calibri" w:cs="Times New Roman"/>
          <w:sz w:val="32"/>
        </w:rPr>
        <w:sectPr w:rsidR="00DE428B" w:rsidRPr="00DE428B" w:rsidSect="00171DE4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283" w:footer="254" w:gutter="0"/>
          <w:cols w:space="708"/>
          <w:titlePg/>
          <w:docGrid w:linePitch="360"/>
        </w:sectPr>
      </w:pPr>
    </w:p>
    <w:p w:rsidR="00CC1D08" w:rsidRDefault="00CC1D08"/>
    <w:sectPr w:rsidR="00CC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B57">
      <w:pPr>
        <w:spacing w:after="0" w:line="240" w:lineRule="auto"/>
      </w:pPr>
      <w:r>
        <w:separator/>
      </w:r>
    </w:p>
  </w:endnote>
  <w:endnote w:type="continuationSeparator" w:id="0">
    <w:p w:rsidR="00000000" w:rsidRDefault="0031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83534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DC014F" w:rsidRDefault="00DE428B" w:rsidP="00DE428B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B5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DE428B">
          <w:rPr>
            <w:color w:val="7F7F7F"/>
            <w:spacing w:val="60"/>
          </w:rPr>
          <w:t>Page</w:t>
        </w:r>
      </w:p>
    </w:sdtContent>
  </w:sdt>
  <w:p w:rsidR="00DC014F" w:rsidRDefault="00315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00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DC014F" w:rsidRDefault="00DE428B" w:rsidP="00DE428B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B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DE428B">
          <w:rPr>
            <w:color w:val="7F7F7F"/>
            <w:spacing w:val="60"/>
          </w:rPr>
          <w:t>Page</w:t>
        </w:r>
      </w:p>
    </w:sdtContent>
  </w:sdt>
  <w:p w:rsidR="00DC014F" w:rsidRDefault="00315B57" w:rsidP="001A14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B57">
      <w:pPr>
        <w:spacing w:after="0" w:line="240" w:lineRule="auto"/>
      </w:pPr>
      <w:r>
        <w:separator/>
      </w:r>
    </w:p>
  </w:footnote>
  <w:footnote w:type="continuationSeparator" w:id="0">
    <w:p w:rsidR="00000000" w:rsidRDefault="0031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4F" w:rsidRDefault="0031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3814"/>
    <w:multiLevelType w:val="hybridMultilevel"/>
    <w:tmpl w:val="4532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B"/>
    <w:rsid w:val="00315B57"/>
    <w:rsid w:val="00CC1D08"/>
    <w:rsid w:val="00D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53B29-FC6C-4C59-838E-1263D9E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8B"/>
  </w:style>
  <w:style w:type="paragraph" w:styleId="Footer">
    <w:name w:val="footer"/>
    <w:basedOn w:val="Normal"/>
    <w:link w:val="FooterChar"/>
    <w:uiPriority w:val="99"/>
    <w:unhideWhenUsed/>
    <w:rsid w:val="00DE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exeter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Bradley</dc:creator>
  <cp:keywords/>
  <dc:description/>
  <cp:lastModifiedBy>Fran Bradley</cp:lastModifiedBy>
  <cp:revision>2</cp:revision>
  <dcterms:created xsi:type="dcterms:W3CDTF">2020-10-06T11:54:00Z</dcterms:created>
  <dcterms:modified xsi:type="dcterms:W3CDTF">2020-10-07T11:44:00Z</dcterms:modified>
</cp:coreProperties>
</file>