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0B5F1" w14:textId="546FFB8B" w:rsidR="00FA5C72" w:rsidRPr="00D41E52" w:rsidRDefault="0093740D" w:rsidP="00B4096E">
      <w:pPr>
        <w:jc w:val="center"/>
        <w:rPr>
          <w:b/>
          <w:sz w:val="36"/>
          <w:szCs w:val="36"/>
        </w:rPr>
      </w:pPr>
      <w:r>
        <w:rPr>
          <w:b/>
          <w:sz w:val="36"/>
          <w:szCs w:val="36"/>
        </w:rPr>
        <w:t>[PCC OF XXXX]</w:t>
      </w:r>
      <w:r w:rsidRPr="00545A59">
        <w:rPr>
          <w:b/>
          <w:sz w:val="36"/>
          <w:szCs w:val="36"/>
        </w:rPr>
        <w:t xml:space="preserve"> </w:t>
      </w:r>
      <w:r w:rsidR="00FA5C72" w:rsidRPr="00D41E52">
        <w:rPr>
          <w:b/>
          <w:sz w:val="36"/>
          <w:szCs w:val="36"/>
        </w:rPr>
        <w:t>DIGNITY AT WORK</w:t>
      </w:r>
    </w:p>
    <w:p w14:paraId="70B0A595" w14:textId="77777777" w:rsidR="007B572B" w:rsidRPr="00D41E52" w:rsidRDefault="00500EA4" w:rsidP="00B4096E">
      <w:pPr>
        <w:jc w:val="center"/>
        <w:rPr>
          <w:sz w:val="36"/>
          <w:szCs w:val="36"/>
        </w:rPr>
      </w:pPr>
      <w:r w:rsidRPr="00D41E52">
        <w:rPr>
          <w:b/>
          <w:sz w:val="36"/>
          <w:szCs w:val="36"/>
        </w:rPr>
        <w:t>GRIEVANCE PROCEDURE</w:t>
      </w:r>
    </w:p>
    <w:p w14:paraId="43CD2676" w14:textId="77777777" w:rsidR="00440CD8" w:rsidRPr="00426318" w:rsidRDefault="00440CD8" w:rsidP="00B4096E">
      <w:pPr>
        <w:jc w:val="center"/>
        <w:rPr>
          <w:b/>
          <w:sz w:val="24"/>
          <w:szCs w:val="24"/>
        </w:rPr>
      </w:pPr>
    </w:p>
    <w:tbl>
      <w:tblPr>
        <w:tblStyle w:val="TableGrid"/>
        <w:tblW w:w="0" w:type="auto"/>
        <w:tblInd w:w="279" w:type="dxa"/>
        <w:tblLook w:val="04A0" w:firstRow="1" w:lastRow="0" w:firstColumn="1" w:lastColumn="0" w:noHBand="0" w:noVBand="1"/>
      </w:tblPr>
      <w:tblGrid>
        <w:gridCol w:w="2551"/>
        <w:gridCol w:w="6186"/>
      </w:tblGrid>
      <w:tr w:rsidR="0093740D" w:rsidRPr="00D41E52" w14:paraId="47DE549C" w14:textId="77777777" w:rsidTr="00D44106">
        <w:tc>
          <w:tcPr>
            <w:tcW w:w="2551" w:type="dxa"/>
          </w:tcPr>
          <w:p w14:paraId="304954E9" w14:textId="2A70BE5A" w:rsidR="0093740D" w:rsidRPr="00D41E52" w:rsidRDefault="0093740D" w:rsidP="0093740D">
            <w:pPr>
              <w:spacing w:before="120" w:after="120" w:line="259" w:lineRule="auto"/>
              <w:rPr>
                <w:sz w:val="24"/>
                <w:szCs w:val="24"/>
              </w:rPr>
            </w:pPr>
            <w:r w:rsidRPr="001F6862">
              <w:rPr>
                <w:sz w:val="24"/>
                <w:szCs w:val="24"/>
              </w:rPr>
              <w:t>Who approves the policy?</w:t>
            </w:r>
          </w:p>
        </w:tc>
        <w:tc>
          <w:tcPr>
            <w:tcW w:w="6186" w:type="dxa"/>
          </w:tcPr>
          <w:p w14:paraId="084B3289" w14:textId="42434B60" w:rsidR="0093740D" w:rsidRPr="00D41E52" w:rsidRDefault="0093740D" w:rsidP="0093740D">
            <w:pPr>
              <w:spacing w:before="120" w:after="120" w:line="259" w:lineRule="auto"/>
              <w:rPr>
                <w:sz w:val="24"/>
                <w:szCs w:val="24"/>
              </w:rPr>
            </w:pPr>
          </w:p>
        </w:tc>
      </w:tr>
      <w:tr w:rsidR="0093740D" w:rsidRPr="00D41E52" w14:paraId="075DE0D2" w14:textId="77777777" w:rsidTr="00D44106">
        <w:tc>
          <w:tcPr>
            <w:tcW w:w="2551" w:type="dxa"/>
          </w:tcPr>
          <w:p w14:paraId="3760D045" w14:textId="2A43A07B" w:rsidR="0093740D" w:rsidRPr="00D41E52" w:rsidRDefault="0093740D" w:rsidP="0093740D">
            <w:pPr>
              <w:spacing w:before="120" w:after="120" w:line="259" w:lineRule="auto"/>
              <w:rPr>
                <w:sz w:val="24"/>
                <w:szCs w:val="24"/>
              </w:rPr>
            </w:pPr>
            <w:r w:rsidRPr="001F6862">
              <w:rPr>
                <w:sz w:val="24"/>
                <w:szCs w:val="24"/>
              </w:rPr>
              <w:t>Who is responsible for updating the policy?</w:t>
            </w:r>
          </w:p>
        </w:tc>
        <w:tc>
          <w:tcPr>
            <w:tcW w:w="6186" w:type="dxa"/>
          </w:tcPr>
          <w:p w14:paraId="1822BA9D" w14:textId="7F7053D7" w:rsidR="0093740D" w:rsidRPr="00D41E52" w:rsidRDefault="0093740D" w:rsidP="0093740D">
            <w:pPr>
              <w:spacing w:before="120" w:after="120" w:line="259" w:lineRule="auto"/>
              <w:rPr>
                <w:sz w:val="24"/>
                <w:szCs w:val="24"/>
              </w:rPr>
            </w:pPr>
          </w:p>
        </w:tc>
      </w:tr>
      <w:tr w:rsidR="0093740D" w:rsidRPr="00D41E52" w14:paraId="748A791B" w14:textId="77777777" w:rsidTr="00D44106">
        <w:tc>
          <w:tcPr>
            <w:tcW w:w="2551" w:type="dxa"/>
          </w:tcPr>
          <w:p w14:paraId="37868C37" w14:textId="1851626A" w:rsidR="0093740D" w:rsidRPr="00D41E52" w:rsidRDefault="0093740D" w:rsidP="0093740D">
            <w:pPr>
              <w:spacing w:before="120" w:after="120" w:line="259" w:lineRule="auto"/>
              <w:rPr>
                <w:sz w:val="24"/>
                <w:szCs w:val="24"/>
              </w:rPr>
            </w:pPr>
            <w:r w:rsidRPr="00736CB9">
              <w:rPr>
                <w:sz w:val="24"/>
                <w:szCs w:val="24"/>
              </w:rPr>
              <w:t>Classification</w:t>
            </w:r>
          </w:p>
        </w:tc>
        <w:tc>
          <w:tcPr>
            <w:tcW w:w="6186" w:type="dxa"/>
          </w:tcPr>
          <w:p w14:paraId="3FBDEF19" w14:textId="000C300A" w:rsidR="0093740D" w:rsidRPr="00D41E52" w:rsidRDefault="0093740D" w:rsidP="0093740D">
            <w:pPr>
              <w:spacing w:before="120" w:after="120" w:line="259" w:lineRule="auto"/>
              <w:rPr>
                <w:sz w:val="24"/>
                <w:szCs w:val="24"/>
              </w:rPr>
            </w:pPr>
            <w:r w:rsidRPr="001F6862">
              <w:rPr>
                <w:sz w:val="24"/>
                <w:szCs w:val="24"/>
              </w:rPr>
              <w:t>Employment</w:t>
            </w:r>
          </w:p>
        </w:tc>
      </w:tr>
      <w:tr w:rsidR="0093740D" w:rsidRPr="00D41E52" w14:paraId="09329AB7" w14:textId="77777777" w:rsidTr="00D44106">
        <w:tc>
          <w:tcPr>
            <w:tcW w:w="2551" w:type="dxa"/>
          </w:tcPr>
          <w:p w14:paraId="7F54F7A4" w14:textId="633AA170" w:rsidR="0093740D" w:rsidRPr="00D41E52" w:rsidRDefault="0093740D" w:rsidP="0093740D">
            <w:pPr>
              <w:spacing w:before="120" w:after="120" w:line="259" w:lineRule="auto"/>
              <w:rPr>
                <w:sz w:val="24"/>
                <w:szCs w:val="24"/>
              </w:rPr>
            </w:pPr>
            <w:r w:rsidRPr="00736CB9">
              <w:rPr>
                <w:sz w:val="24"/>
                <w:szCs w:val="24"/>
              </w:rPr>
              <w:t>Original Issue Date</w:t>
            </w:r>
          </w:p>
        </w:tc>
        <w:tc>
          <w:tcPr>
            <w:tcW w:w="6186" w:type="dxa"/>
          </w:tcPr>
          <w:p w14:paraId="79AD5213" w14:textId="30935924" w:rsidR="0093740D" w:rsidRPr="00D41E52" w:rsidRDefault="0093740D" w:rsidP="0093740D">
            <w:pPr>
              <w:spacing w:before="120" w:after="120" w:line="259" w:lineRule="auto"/>
              <w:rPr>
                <w:sz w:val="24"/>
                <w:szCs w:val="24"/>
              </w:rPr>
            </w:pPr>
            <w:r w:rsidRPr="001F6862">
              <w:rPr>
                <w:sz w:val="24"/>
                <w:szCs w:val="24"/>
              </w:rPr>
              <w:t>XX/XX/20XX</w:t>
            </w:r>
          </w:p>
        </w:tc>
      </w:tr>
      <w:tr w:rsidR="0093740D" w:rsidRPr="00D41E52" w14:paraId="43BBD675" w14:textId="77777777" w:rsidTr="00D44106">
        <w:tc>
          <w:tcPr>
            <w:tcW w:w="2551" w:type="dxa"/>
          </w:tcPr>
          <w:p w14:paraId="75662309" w14:textId="777086CD" w:rsidR="0093740D" w:rsidRPr="00D41E52" w:rsidRDefault="0093740D" w:rsidP="0093740D">
            <w:pPr>
              <w:spacing w:before="120" w:after="120" w:line="259" w:lineRule="auto"/>
              <w:rPr>
                <w:sz w:val="24"/>
                <w:szCs w:val="24"/>
              </w:rPr>
            </w:pPr>
            <w:r w:rsidRPr="00736CB9">
              <w:rPr>
                <w:sz w:val="24"/>
                <w:szCs w:val="24"/>
              </w:rPr>
              <w:t>Last Revision date</w:t>
            </w:r>
          </w:p>
        </w:tc>
        <w:tc>
          <w:tcPr>
            <w:tcW w:w="6186" w:type="dxa"/>
          </w:tcPr>
          <w:p w14:paraId="6A5B1830" w14:textId="32F062A1" w:rsidR="0093740D" w:rsidRPr="00D41E52" w:rsidRDefault="0093740D" w:rsidP="0093740D">
            <w:pPr>
              <w:spacing w:before="120" w:after="120" w:line="259" w:lineRule="auto"/>
              <w:rPr>
                <w:sz w:val="24"/>
                <w:szCs w:val="24"/>
              </w:rPr>
            </w:pPr>
          </w:p>
        </w:tc>
      </w:tr>
      <w:tr w:rsidR="0093740D" w:rsidRPr="00D41E52" w14:paraId="6D3CB7E5" w14:textId="77777777" w:rsidTr="00D44106">
        <w:tc>
          <w:tcPr>
            <w:tcW w:w="2551" w:type="dxa"/>
          </w:tcPr>
          <w:p w14:paraId="181F2B5C" w14:textId="099E6D7C" w:rsidR="0093740D" w:rsidRPr="00D41E52" w:rsidRDefault="0093740D" w:rsidP="0093740D">
            <w:pPr>
              <w:spacing w:before="120" w:after="120" w:line="259" w:lineRule="auto"/>
              <w:rPr>
                <w:sz w:val="24"/>
                <w:szCs w:val="24"/>
              </w:rPr>
            </w:pPr>
            <w:r w:rsidRPr="00736CB9">
              <w:rPr>
                <w:sz w:val="24"/>
                <w:szCs w:val="24"/>
              </w:rPr>
              <w:t xml:space="preserve">Revised By </w:t>
            </w:r>
          </w:p>
        </w:tc>
        <w:tc>
          <w:tcPr>
            <w:tcW w:w="6186" w:type="dxa"/>
          </w:tcPr>
          <w:p w14:paraId="7ECF2EA0" w14:textId="1DDAE3EC" w:rsidR="0093740D" w:rsidRPr="00D41E52" w:rsidRDefault="0093740D" w:rsidP="0093740D">
            <w:pPr>
              <w:spacing w:before="120" w:after="120" w:line="259" w:lineRule="auto"/>
              <w:rPr>
                <w:sz w:val="24"/>
                <w:szCs w:val="24"/>
              </w:rPr>
            </w:pPr>
          </w:p>
        </w:tc>
      </w:tr>
      <w:tr w:rsidR="0093740D" w:rsidRPr="00D41E52" w14:paraId="7478D197" w14:textId="77777777" w:rsidTr="00D44106">
        <w:tc>
          <w:tcPr>
            <w:tcW w:w="2551" w:type="dxa"/>
          </w:tcPr>
          <w:p w14:paraId="4D67AB20" w14:textId="08F6C997" w:rsidR="0093740D" w:rsidRPr="00D41E52" w:rsidRDefault="0093740D" w:rsidP="0093740D">
            <w:pPr>
              <w:spacing w:before="120" w:after="120" w:line="259" w:lineRule="auto"/>
              <w:rPr>
                <w:sz w:val="24"/>
                <w:szCs w:val="24"/>
              </w:rPr>
            </w:pPr>
            <w:r w:rsidRPr="00736CB9">
              <w:rPr>
                <w:sz w:val="24"/>
                <w:szCs w:val="24"/>
              </w:rPr>
              <w:t>Next Revision Date</w:t>
            </w:r>
          </w:p>
        </w:tc>
        <w:tc>
          <w:tcPr>
            <w:tcW w:w="6186" w:type="dxa"/>
          </w:tcPr>
          <w:p w14:paraId="1D1CC9DC" w14:textId="7EA059C7" w:rsidR="0093740D" w:rsidRPr="00B678B3" w:rsidRDefault="0093740D" w:rsidP="0093740D">
            <w:pPr>
              <w:spacing w:before="120" w:after="120" w:line="259" w:lineRule="auto"/>
              <w:rPr>
                <w:sz w:val="24"/>
                <w:szCs w:val="24"/>
              </w:rPr>
            </w:pPr>
          </w:p>
        </w:tc>
      </w:tr>
      <w:tr w:rsidR="0093740D" w:rsidRPr="00D41E52" w14:paraId="477C074A" w14:textId="77777777" w:rsidTr="00D44106">
        <w:tc>
          <w:tcPr>
            <w:tcW w:w="2551" w:type="dxa"/>
          </w:tcPr>
          <w:p w14:paraId="5A0D716F" w14:textId="08BFECF6" w:rsidR="0093740D" w:rsidRPr="00D41E52" w:rsidRDefault="0093740D" w:rsidP="0093740D">
            <w:pPr>
              <w:spacing w:before="120" w:after="120" w:line="259" w:lineRule="auto"/>
              <w:rPr>
                <w:sz w:val="24"/>
                <w:szCs w:val="24"/>
              </w:rPr>
            </w:pPr>
            <w:r w:rsidRPr="00736CB9">
              <w:rPr>
                <w:sz w:val="24"/>
                <w:szCs w:val="24"/>
              </w:rPr>
              <w:t>Related Documents</w:t>
            </w:r>
          </w:p>
        </w:tc>
        <w:tc>
          <w:tcPr>
            <w:tcW w:w="6186" w:type="dxa"/>
          </w:tcPr>
          <w:p w14:paraId="50C59899" w14:textId="77777777" w:rsidR="0093740D" w:rsidRPr="00B678B3" w:rsidRDefault="0093740D" w:rsidP="0093740D">
            <w:pPr>
              <w:pStyle w:val="ListParagraph"/>
              <w:spacing w:before="120" w:after="120" w:line="259" w:lineRule="auto"/>
              <w:ind w:left="0"/>
              <w:rPr>
                <w:sz w:val="24"/>
                <w:szCs w:val="24"/>
              </w:rPr>
            </w:pPr>
          </w:p>
        </w:tc>
      </w:tr>
      <w:tr w:rsidR="0093740D" w:rsidRPr="00D41E52" w14:paraId="5BD25F5B" w14:textId="77777777" w:rsidTr="00D44106">
        <w:tc>
          <w:tcPr>
            <w:tcW w:w="2551" w:type="dxa"/>
          </w:tcPr>
          <w:p w14:paraId="7C307653" w14:textId="7A137C4E" w:rsidR="0093740D" w:rsidRPr="00D41E52" w:rsidRDefault="0093740D" w:rsidP="0093740D">
            <w:pPr>
              <w:spacing w:before="120" w:after="120" w:line="259" w:lineRule="auto"/>
              <w:rPr>
                <w:sz w:val="24"/>
                <w:szCs w:val="24"/>
              </w:rPr>
            </w:pPr>
            <w:r w:rsidRPr="001F6862">
              <w:rPr>
                <w:sz w:val="24"/>
                <w:szCs w:val="24"/>
              </w:rPr>
              <w:t>Where to find a copy of the policy</w:t>
            </w:r>
          </w:p>
        </w:tc>
        <w:tc>
          <w:tcPr>
            <w:tcW w:w="6186" w:type="dxa"/>
          </w:tcPr>
          <w:p w14:paraId="0B767E27" w14:textId="5894A622" w:rsidR="0093740D" w:rsidRPr="00B678B3" w:rsidRDefault="0093740D" w:rsidP="0093740D">
            <w:pPr>
              <w:pStyle w:val="ListParagraph"/>
              <w:numPr>
                <w:ilvl w:val="0"/>
                <w:numId w:val="1"/>
              </w:numPr>
              <w:spacing w:before="120" w:after="120" w:line="259" w:lineRule="auto"/>
              <w:rPr>
                <w:rFonts w:cstheme="minorHAnsi"/>
                <w:sz w:val="24"/>
                <w:szCs w:val="24"/>
              </w:rPr>
            </w:pPr>
          </w:p>
        </w:tc>
      </w:tr>
      <w:tr w:rsidR="00602F16" w:rsidRPr="00D41E52" w14:paraId="77468AA2" w14:textId="77777777" w:rsidTr="00D44106">
        <w:tc>
          <w:tcPr>
            <w:tcW w:w="2551" w:type="dxa"/>
          </w:tcPr>
          <w:p w14:paraId="30A100F3" w14:textId="77777777" w:rsidR="00602F16" w:rsidRPr="00D41E52" w:rsidRDefault="00602F16" w:rsidP="00B4096E">
            <w:pPr>
              <w:spacing w:before="120" w:after="120" w:line="259" w:lineRule="auto"/>
              <w:rPr>
                <w:sz w:val="24"/>
                <w:szCs w:val="24"/>
              </w:rPr>
            </w:pPr>
            <w:r w:rsidRPr="00D41E52">
              <w:rPr>
                <w:sz w:val="24"/>
                <w:szCs w:val="24"/>
              </w:rPr>
              <w:t>Scope</w:t>
            </w:r>
          </w:p>
          <w:p w14:paraId="2BAE2A6B" w14:textId="77777777" w:rsidR="00602F16" w:rsidRPr="00D41E52" w:rsidRDefault="00602F16" w:rsidP="00B4096E">
            <w:pPr>
              <w:spacing w:before="120" w:after="120" w:line="259" w:lineRule="auto"/>
              <w:rPr>
                <w:sz w:val="24"/>
                <w:szCs w:val="24"/>
              </w:rPr>
            </w:pPr>
          </w:p>
        </w:tc>
        <w:tc>
          <w:tcPr>
            <w:tcW w:w="6186" w:type="dxa"/>
          </w:tcPr>
          <w:p w14:paraId="539E10EE" w14:textId="02B0D254" w:rsidR="00602F16" w:rsidRPr="00B678B3" w:rsidRDefault="00602F16" w:rsidP="00B4096E">
            <w:pPr>
              <w:spacing w:before="120" w:after="120" w:line="259" w:lineRule="auto"/>
              <w:rPr>
                <w:sz w:val="24"/>
                <w:szCs w:val="24"/>
              </w:rPr>
            </w:pPr>
            <w:r w:rsidRPr="00B678B3">
              <w:rPr>
                <w:sz w:val="24"/>
                <w:szCs w:val="24"/>
              </w:rPr>
              <w:t xml:space="preserve">This Policy applies to all </w:t>
            </w:r>
            <w:r w:rsidR="0093740D">
              <w:rPr>
                <w:sz w:val="24"/>
                <w:szCs w:val="24"/>
              </w:rPr>
              <w:t>[PCC OF XXXX]</w:t>
            </w:r>
            <w:r w:rsidRPr="00B678B3">
              <w:rPr>
                <w:sz w:val="24"/>
                <w:szCs w:val="24"/>
              </w:rPr>
              <w:t xml:space="preserve"> and </w:t>
            </w:r>
            <w:r w:rsidR="0093740D">
              <w:rPr>
                <w:sz w:val="24"/>
                <w:szCs w:val="24"/>
              </w:rPr>
              <w:t>[PCC OF XXXX]</w:t>
            </w:r>
            <w:r w:rsidR="000C284E" w:rsidRPr="00B678B3">
              <w:rPr>
                <w:sz w:val="24"/>
                <w:szCs w:val="24"/>
              </w:rPr>
              <w:t xml:space="preserve"> Ltd</w:t>
            </w:r>
            <w:r w:rsidRPr="00B678B3">
              <w:rPr>
                <w:sz w:val="24"/>
                <w:szCs w:val="24"/>
              </w:rPr>
              <w:t xml:space="preserve"> employees plus those individual</w:t>
            </w:r>
            <w:r w:rsidR="00D56532" w:rsidRPr="00B678B3">
              <w:rPr>
                <w:sz w:val="24"/>
                <w:szCs w:val="24"/>
              </w:rPr>
              <w:t>s</w:t>
            </w:r>
            <w:r w:rsidRPr="00B678B3">
              <w:rPr>
                <w:sz w:val="24"/>
                <w:szCs w:val="24"/>
              </w:rPr>
              <w:t xml:space="preserve"> identified in paragraph 2.  </w:t>
            </w:r>
            <w:r w:rsidR="0093740D">
              <w:rPr>
                <w:sz w:val="24"/>
                <w:szCs w:val="24"/>
              </w:rPr>
              <w:t>[PCC OF XXXX]</w:t>
            </w:r>
            <w:r w:rsidRPr="00B678B3">
              <w:rPr>
                <w:sz w:val="24"/>
                <w:szCs w:val="24"/>
              </w:rPr>
              <w:t xml:space="preserve"> reserves the right to amend this policy at its discretion</w:t>
            </w:r>
            <w:r w:rsidR="000C284E" w:rsidRPr="00B678B3">
              <w:rPr>
                <w:sz w:val="24"/>
                <w:szCs w:val="24"/>
              </w:rPr>
              <w:t xml:space="preserve"> at any time</w:t>
            </w:r>
            <w:r w:rsidRPr="00B678B3">
              <w:rPr>
                <w:sz w:val="24"/>
                <w:szCs w:val="24"/>
              </w:rPr>
              <w:t>.  It does not form part of any employees' contr</w:t>
            </w:r>
            <w:r w:rsidR="000C284E" w:rsidRPr="00B678B3">
              <w:rPr>
                <w:sz w:val="24"/>
                <w:szCs w:val="24"/>
              </w:rPr>
              <w:t xml:space="preserve">act of employment with </w:t>
            </w:r>
            <w:r w:rsidR="0093740D">
              <w:rPr>
                <w:sz w:val="24"/>
                <w:szCs w:val="24"/>
              </w:rPr>
              <w:t>[PCC OF XXXX]</w:t>
            </w:r>
            <w:r w:rsidR="000C284E" w:rsidRPr="00B678B3">
              <w:rPr>
                <w:sz w:val="24"/>
                <w:szCs w:val="24"/>
              </w:rPr>
              <w:t>.</w:t>
            </w:r>
          </w:p>
          <w:p w14:paraId="71FC4DEE" w14:textId="1EEB786E" w:rsidR="00602F16" w:rsidRPr="00B678B3" w:rsidRDefault="00602F16" w:rsidP="00B4096E">
            <w:pPr>
              <w:spacing w:before="120" w:after="120" w:line="259" w:lineRule="auto"/>
              <w:rPr>
                <w:sz w:val="24"/>
                <w:szCs w:val="24"/>
              </w:rPr>
            </w:pPr>
            <w:r w:rsidRPr="00B678B3">
              <w:rPr>
                <w:sz w:val="24"/>
                <w:szCs w:val="24"/>
              </w:rPr>
              <w:t xml:space="preserve">Where </w:t>
            </w:r>
            <w:r w:rsidR="0093740D">
              <w:rPr>
                <w:sz w:val="24"/>
                <w:szCs w:val="24"/>
              </w:rPr>
              <w:t>[PCC OF XXXX]</w:t>
            </w:r>
            <w:r w:rsidRPr="00B678B3">
              <w:rPr>
                <w:sz w:val="24"/>
                <w:szCs w:val="24"/>
              </w:rPr>
              <w:t xml:space="preserve"> is referred to in this policy, it is used as an umbrella term for both </w:t>
            </w:r>
            <w:r w:rsidR="0093740D">
              <w:rPr>
                <w:sz w:val="24"/>
                <w:szCs w:val="24"/>
              </w:rPr>
              <w:t>[PCC OF XXXX]</w:t>
            </w:r>
            <w:r w:rsidRPr="00B678B3">
              <w:rPr>
                <w:sz w:val="24"/>
                <w:szCs w:val="24"/>
              </w:rPr>
              <w:t xml:space="preserve"> and </w:t>
            </w:r>
            <w:r w:rsidR="0093740D">
              <w:rPr>
                <w:sz w:val="24"/>
                <w:szCs w:val="24"/>
              </w:rPr>
              <w:t>[PCC OF XXXX]</w:t>
            </w:r>
            <w:r w:rsidR="000C284E" w:rsidRPr="00B678B3">
              <w:rPr>
                <w:sz w:val="24"/>
                <w:szCs w:val="24"/>
              </w:rPr>
              <w:t xml:space="preserve"> Ltd</w:t>
            </w:r>
            <w:r w:rsidRPr="00B678B3">
              <w:rPr>
                <w:sz w:val="24"/>
                <w:szCs w:val="24"/>
              </w:rPr>
              <w:t>.</w:t>
            </w:r>
          </w:p>
        </w:tc>
      </w:tr>
      <w:tr w:rsidR="00602F16" w:rsidRPr="00D41E52" w14:paraId="72D30F55" w14:textId="77777777" w:rsidTr="00D44106">
        <w:tc>
          <w:tcPr>
            <w:tcW w:w="2551" w:type="dxa"/>
          </w:tcPr>
          <w:p w14:paraId="68416DB3" w14:textId="77777777" w:rsidR="00602F16" w:rsidRPr="00D41E52" w:rsidRDefault="00602F16" w:rsidP="00B4096E">
            <w:pPr>
              <w:spacing w:before="60" w:after="60" w:line="259" w:lineRule="auto"/>
              <w:rPr>
                <w:sz w:val="24"/>
                <w:szCs w:val="24"/>
              </w:rPr>
            </w:pPr>
            <w:r w:rsidRPr="00D41E52">
              <w:rPr>
                <w:sz w:val="24"/>
                <w:szCs w:val="24"/>
              </w:rPr>
              <w:t>Extensions</w:t>
            </w:r>
          </w:p>
          <w:p w14:paraId="311A47D1" w14:textId="77777777" w:rsidR="00602F16" w:rsidRPr="00D41E52" w:rsidRDefault="00602F16" w:rsidP="00B4096E">
            <w:pPr>
              <w:spacing w:before="60" w:after="60" w:line="259" w:lineRule="auto"/>
              <w:rPr>
                <w:sz w:val="24"/>
                <w:szCs w:val="24"/>
              </w:rPr>
            </w:pPr>
          </w:p>
        </w:tc>
        <w:tc>
          <w:tcPr>
            <w:tcW w:w="6186" w:type="dxa"/>
          </w:tcPr>
          <w:p w14:paraId="5841E3F5" w14:textId="77777777" w:rsidR="00602F16" w:rsidRPr="00D41E52" w:rsidRDefault="00602F16" w:rsidP="00B4096E">
            <w:pPr>
              <w:spacing w:before="120" w:after="120" w:line="259" w:lineRule="auto"/>
              <w:rPr>
                <w:sz w:val="24"/>
                <w:szCs w:val="24"/>
              </w:rPr>
            </w:pPr>
            <w:r w:rsidRPr="00D41E52">
              <w:rPr>
                <w:sz w:val="24"/>
                <w:szCs w:val="24"/>
              </w:rPr>
              <w:t>Individuals identified in Paragraph 2</w:t>
            </w:r>
            <w:r w:rsidR="00D56532" w:rsidRPr="00D41E52">
              <w:rPr>
                <w:sz w:val="24"/>
                <w:szCs w:val="24"/>
              </w:rPr>
              <w:t>.</w:t>
            </w:r>
          </w:p>
        </w:tc>
      </w:tr>
      <w:tr w:rsidR="00602F16" w:rsidRPr="00D41E52" w14:paraId="612692DF" w14:textId="77777777" w:rsidTr="00D44106">
        <w:tc>
          <w:tcPr>
            <w:tcW w:w="2551" w:type="dxa"/>
          </w:tcPr>
          <w:p w14:paraId="26002E36" w14:textId="77777777" w:rsidR="00602F16" w:rsidRPr="00D41E52" w:rsidRDefault="00602F16" w:rsidP="00B4096E">
            <w:pPr>
              <w:spacing w:before="60" w:after="60" w:line="259" w:lineRule="auto"/>
              <w:rPr>
                <w:sz w:val="24"/>
                <w:szCs w:val="24"/>
              </w:rPr>
            </w:pPr>
            <w:r w:rsidRPr="00D41E52">
              <w:rPr>
                <w:sz w:val="24"/>
                <w:szCs w:val="24"/>
              </w:rPr>
              <w:t>Exclusions</w:t>
            </w:r>
          </w:p>
          <w:p w14:paraId="6FF98AAE" w14:textId="77777777" w:rsidR="00602F16" w:rsidRPr="00D41E52" w:rsidRDefault="00602F16" w:rsidP="00B4096E">
            <w:pPr>
              <w:spacing w:before="60" w:after="60" w:line="259" w:lineRule="auto"/>
              <w:rPr>
                <w:sz w:val="24"/>
                <w:szCs w:val="24"/>
              </w:rPr>
            </w:pPr>
          </w:p>
        </w:tc>
        <w:tc>
          <w:tcPr>
            <w:tcW w:w="6186" w:type="dxa"/>
          </w:tcPr>
          <w:p w14:paraId="534A36D6" w14:textId="4F0B69FE" w:rsidR="00602F16" w:rsidRPr="00D41E52" w:rsidRDefault="004B62D2" w:rsidP="00B4096E">
            <w:pPr>
              <w:spacing w:before="120" w:after="120" w:line="259" w:lineRule="auto"/>
              <w:rPr>
                <w:sz w:val="24"/>
                <w:szCs w:val="24"/>
              </w:rPr>
            </w:pPr>
            <w:r w:rsidRPr="00D41E52">
              <w:rPr>
                <w:sz w:val="24"/>
                <w:szCs w:val="24"/>
              </w:rPr>
              <w:t>A</w:t>
            </w:r>
            <w:r w:rsidR="00B82529" w:rsidRPr="00D41E52">
              <w:rPr>
                <w:sz w:val="24"/>
                <w:szCs w:val="24"/>
              </w:rPr>
              <w:t>gency workers</w:t>
            </w:r>
            <w:r w:rsidRPr="00D41E52">
              <w:rPr>
                <w:sz w:val="24"/>
                <w:szCs w:val="24"/>
              </w:rPr>
              <w:t xml:space="preserve"> and self-employed contractors</w:t>
            </w:r>
            <w:r w:rsidR="00B82529" w:rsidRPr="00D41E52">
              <w:rPr>
                <w:sz w:val="24"/>
                <w:szCs w:val="24"/>
              </w:rPr>
              <w:t>.</w:t>
            </w:r>
          </w:p>
        </w:tc>
      </w:tr>
    </w:tbl>
    <w:p w14:paraId="4B6CC077" w14:textId="77777777" w:rsidR="0093740D" w:rsidRDefault="0093740D" w:rsidP="00B4096E">
      <w:pPr>
        <w:jc w:val="center"/>
        <w:rPr>
          <w:b/>
          <w:sz w:val="24"/>
          <w:szCs w:val="24"/>
        </w:rPr>
      </w:pPr>
    </w:p>
    <w:p w14:paraId="26206B8D" w14:textId="77777777" w:rsidR="0093740D" w:rsidRPr="0015506D" w:rsidRDefault="0093740D" w:rsidP="0093740D">
      <w:pPr>
        <w:tabs>
          <w:tab w:val="left" w:pos="4230"/>
        </w:tabs>
        <w:ind w:right="1076"/>
        <w:rPr>
          <w:b/>
          <w:bCs/>
          <w:i/>
          <w:iCs/>
          <w:color w:val="FF0000"/>
        </w:rPr>
      </w:pPr>
      <w:r w:rsidRPr="0015506D">
        <w:rPr>
          <w:b/>
          <w:bCs/>
          <w:i/>
          <w:iCs/>
          <w:color w:val="FF0000"/>
        </w:rPr>
        <w:t>Please note that some of the information in this handbook may not be directly relevant to your Parish. It should therefore be used as a guide, and you may need to make significant adjustments to ensure it aligns with the practices and requirements of your PCC/Parish.</w:t>
      </w:r>
      <w:r>
        <w:rPr>
          <w:b/>
          <w:bCs/>
          <w:i/>
          <w:iCs/>
          <w:color w:val="FF0000"/>
        </w:rPr>
        <w:t xml:space="preserve"> </w:t>
      </w:r>
      <w:r w:rsidRPr="0015506D">
        <w:rPr>
          <w:b/>
          <w:bCs/>
          <w:i/>
          <w:iCs/>
          <w:color w:val="FF0000"/>
        </w:rPr>
        <w:t>If you have any questions about the content, please contact the People Services team, who will be able to provide appropriate support.</w:t>
      </w:r>
    </w:p>
    <w:p w14:paraId="1FDD5AC4" w14:textId="5B48F425" w:rsidR="00D42741" w:rsidRPr="00D41E52" w:rsidRDefault="00D42741" w:rsidP="00B4096E">
      <w:pPr>
        <w:jc w:val="center"/>
        <w:rPr>
          <w:b/>
          <w:sz w:val="24"/>
          <w:szCs w:val="24"/>
        </w:rPr>
      </w:pPr>
    </w:p>
    <w:p w14:paraId="280BF2F2" w14:textId="77777777" w:rsidR="007C54B8" w:rsidRDefault="007C54B8" w:rsidP="00B4096E">
      <w:pPr>
        <w:spacing w:after="0"/>
        <w:rPr>
          <w:b/>
          <w:sz w:val="32"/>
          <w:szCs w:val="32"/>
        </w:rPr>
      </w:pPr>
    </w:p>
    <w:p w14:paraId="09EFDE4F" w14:textId="5366C121" w:rsidR="00D01595" w:rsidRPr="00D41E52" w:rsidRDefault="00500EA4" w:rsidP="00B4096E">
      <w:pPr>
        <w:spacing w:after="0"/>
        <w:rPr>
          <w:b/>
          <w:sz w:val="32"/>
          <w:szCs w:val="32"/>
        </w:rPr>
      </w:pPr>
      <w:r w:rsidRPr="00D41E52">
        <w:rPr>
          <w:b/>
          <w:sz w:val="32"/>
          <w:szCs w:val="32"/>
        </w:rPr>
        <w:t>Grievance</w:t>
      </w:r>
      <w:r w:rsidR="00036E6A" w:rsidRPr="00D41E52">
        <w:rPr>
          <w:b/>
          <w:sz w:val="32"/>
          <w:szCs w:val="32"/>
        </w:rPr>
        <w:t xml:space="preserve"> </w:t>
      </w:r>
      <w:r w:rsidRPr="00D41E52">
        <w:rPr>
          <w:b/>
          <w:sz w:val="32"/>
          <w:szCs w:val="32"/>
        </w:rPr>
        <w:t>Procedure</w:t>
      </w:r>
    </w:p>
    <w:p w14:paraId="04E12859" w14:textId="77777777" w:rsidR="00E9050F" w:rsidRPr="00D41E52" w:rsidRDefault="00E9050F" w:rsidP="00B4096E">
      <w:pPr>
        <w:rPr>
          <w:b/>
          <w:sz w:val="28"/>
          <w:szCs w:val="28"/>
        </w:rPr>
      </w:pPr>
    </w:p>
    <w:p w14:paraId="4CD59AF3" w14:textId="23D5A170" w:rsidR="00E9050F" w:rsidRPr="00D41E52" w:rsidRDefault="00E9050F" w:rsidP="00B4096E">
      <w:pPr>
        <w:rPr>
          <w:b/>
          <w:sz w:val="28"/>
          <w:szCs w:val="24"/>
        </w:rPr>
      </w:pPr>
      <w:r w:rsidRPr="00D41E52">
        <w:rPr>
          <w:b/>
          <w:color w:val="2E74B5" w:themeColor="accent1" w:themeShade="BF"/>
          <w:sz w:val="28"/>
          <w:szCs w:val="28"/>
        </w:rPr>
        <w:t>Contents</w:t>
      </w:r>
      <w:r w:rsidR="000A5151" w:rsidRPr="00D41E52">
        <w:rPr>
          <w:b/>
          <w:sz w:val="28"/>
          <w:szCs w:val="28"/>
        </w:rPr>
        <w:tab/>
      </w:r>
      <w:r w:rsidR="000A5151" w:rsidRPr="00D41E52">
        <w:rPr>
          <w:b/>
          <w:sz w:val="28"/>
          <w:szCs w:val="28"/>
        </w:rPr>
        <w:tab/>
      </w:r>
      <w:r w:rsidR="000A5151" w:rsidRPr="00D41E52">
        <w:rPr>
          <w:b/>
          <w:sz w:val="28"/>
          <w:szCs w:val="28"/>
        </w:rPr>
        <w:tab/>
      </w:r>
      <w:r w:rsidR="000A5151" w:rsidRPr="00D41E52">
        <w:rPr>
          <w:b/>
          <w:sz w:val="28"/>
          <w:szCs w:val="28"/>
        </w:rPr>
        <w:tab/>
      </w:r>
      <w:r w:rsidR="000A5151" w:rsidRPr="00D41E52">
        <w:rPr>
          <w:b/>
          <w:sz w:val="28"/>
          <w:szCs w:val="28"/>
        </w:rPr>
        <w:tab/>
      </w:r>
      <w:r w:rsidR="000A5151" w:rsidRPr="00D41E52">
        <w:rPr>
          <w:b/>
          <w:sz w:val="28"/>
          <w:szCs w:val="28"/>
        </w:rPr>
        <w:tab/>
      </w:r>
      <w:r w:rsidR="000A5151" w:rsidRPr="00D41E52">
        <w:rPr>
          <w:b/>
          <w:sz w:val="28"/>
          <w:szCs w:val="28"/>
        </w:rPr>
        <w:tab/>
      </w:r>
      <w:r w:rsidR="00B4096E" w:rsidRPr="00D41E52">
        <w:rPr>
          <w:b/>
          <w:sz w:val="28"/>
          <w:szCs w:val="28"/>
        </w:rPr>
        <w:tab/>
      </w:r>
      <w:r w:rsidR="00FA5C72" w:rsidRPr="00D41E52">
        <w:rPr>
          <w:b/>
          <w:sz w:val="28"/>
          <w:szCs w:val="28"/>
        </w:rPr>
        <w:tab/>
      </w:r>
      <w:r w:rsidR="00B678B3">
        <w:rPr>
          <w:b/>
          <w:sz w:val="28"/>
          <w:szCs w:val="28"/>
        </w:rPr>
        <w:t xml:space="preserve">    </w:t>
      </w:r>
      <w:r w:rsidR="008A73DC">
        <w:rPr>
          <w:b/>
          <w:sz w:val="28"/>
          <w:szCs w:val="28"/>
        </w:rPr>
        <w:t xml:space="preserve">      </w:t>
      </w:r>
      <w:r w:rsidR="00B678B3">
        <w:rPr>
          <w:b/>
          <w:sz w:val="28"/>
          <w:szCs w:val="28"/>
        </w:rPr>
        <w:t xml:space="preserve">       </w:t>
      </w:r>
      <w:r w:rsidR="00FA5C72" w:rsidRPr="00D41E52">
        <w:rPr>
          <w:b/>
          <w:sz w:val="28"/>
          <w:szCs w:val="28"/>
        </w:rPr>
        <w:t xml:space="preserve"> </w:t>
      </w:r>
      <w:r w:rsidRPr="00D41E52">
        <w:rPr>
          <w:b/>
          <w:sz w:val="28"/>
          <w:szCs w:val="24"/>
        </w:rPr>
        <w:t>Page</w:t>
      </w:r>
    </w:p>
    <w:p w14:paraId="39A63418" w14:textId="77777777" w:rsidR="00FA5C72" w:rsidRPr="00D41E52" w:rsidRDefault="00FA5C72" w:rsidP="00B4096E">
      <w:pPr>
        <w:spacing w:after="0" w:line="240" w:lineRule="auto"/>
        <w:rPr>
          <w:b/>
          <w:sz w:val="28"/>
          <w:szCs w:val="24"/>
        </w:rPr>
      </w:pPr>
    </w:p>
    <w:p w14:paraId="38295210" w14:textId="1C63D26A" w:rsidR="00FA5C72" w:rsidRPr="00D41E52" w:rsidRDefault="00D35887" w:rsidP="00B4096E">
      <w:pPr>
        <w:rPr>
          <w:rStyle w:val="Hyperlink"/>
          <w:rFonts w:cstheme="minorHAnsi"/>
          <w:sz w:val="24"/>
          <w:szCs w:val="24"/>
          <w:u w:val="none"/>
        </w:rPr>
      </w:pPr>
      <w:r w:rsidRPr="00D41E52">
        <w:rPr>
          <w:rStyle w:val="Hyperlink"/>
          <w:rFonts w:cstheme="minorHAnsi"/>
          <w:sz w:val="24"/>
          <w:szCs w:val="24"/>
          <w:u w:val="none"/>
        </w:rPr>
        <w:t>1.</w:t>
      </w:r>
      <w:r w:rsidRPr="00D41E52">
        <w:rPr>
          <w:rStyle w:val="Hyperlink"/>
          <w:rFonts w:cstheme="minorHAnsi"/>
          <w:sz w:val="24"/>
          <w:szCs w:val="24"/>
          <w:u w:val="none"/>
        </w:rPr>
        <w:tab/>
      </w:r>
      <w:r w:rsidR="00FA5C72" w:rsidRPr="00D41E52">
        <w:rPr>
          <w:rStyle w:val="Hyperlink"/>
          <w:rFonts w:cstheme="minorHAnsi"/>
          <w:sz w:val="24"/>
          <w:szCs w:val="24"/>
          <w:u w:val="none"/>
        </w:rPr>
        <w:t>Procedure Statement</w:t>
      </w:r>
      <w:r w:rsidR="00FA5C72" w:rsidRPr="00D41E52">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8A73DC">
        <w:rPr>
          <w:rStyle w:val="Hyperlink"/>
          <w:rFonts w:cstheme="minorHAnsi"/>
          <w:sz w:val="24"/>
          <w:szCs w:val="24"/>
          <w:u w:val="none"/>
        </w:rPr>
        <w:t xml:space="preserve">             </w:t>
      </w:r>
      <w:r w:rsidR="00271CD5">
        <w:rPr>
          <w:rStyle w:val="Hyperlink"/>
          <w:rFonts w:cstheme="minorHAnsi"/>
          <w:sz w:val="24"/>
          <w:szCs w:val="24"/>
          <w:u w:val="none"/>
        </w:rPr>
        <w:tab/>
      </w:r>
      <w:r w:rsidR="00B678B3">
        <w:rPr>
          <w:rStyle w:val="Hyperlink"/>
          <w:rFonts w:cstheme="minorHAnsi"/>
          <w:sz w:val="24"/>
          <w:szCs w:val="24"/>
          <w:u w:val="none"/>
        </w:rPr>
        <w:t xml:space="preserve">                         </w:t>
      </w:r>
      <w:r w:rsidR="00271CD5">
        <w:rPr>
          <w:rStyle w:val="Hyperlink"/>
          <w:rFonts w:cstheme="minorHAnsi"/>
          <w:sz w:val="24"/>
          <w:szCs w:val="24"/>
          <w:u w:val="none"/>
        </w:rPr>
        <w:tab/>
        <w:t>3</w:t>
      </w:r>
    </w:p>
    <w:p w14:paraId="243E0562" w14:textId="622968B5" w:rsidR="005E42AE" w:rsidRPr="00D41E52" w:rsidRDefault="00FA5C72" w:rsidP="00B4096E">
      <w:pPr>
        <w:rPr>
          <w:rStyle w:val="Hyperlink"/>
          <w:rFonts w:cstheme="minorHAnsi"/>
          <w:sz w:val="24"/>
          <w:szCs w:val="24"/>
          <w:u w:val="none"/>
        </w:rPr>
      </w:pPr>
      <w:r w:rsidRPr="00D41E52">
        <w:rPr>
          <w:rStyle w:val="Hyperlink"/>
          <w:rFonts w:cstheme="minorHAnsi"/>
          <w:sz w:val="24"/>
          <w:szCs w:val="24"/>
          <w:u w:val="none"/>
        </w:rPr>
        <w:t>2.</w:t>
      </w:r>
      <w:r w:rsidRPr="00D41E52">
        <w:rPr>
          <w:rStyle w:val="Hyperlink"/>
          <w:rFonts w:cstheme="minorHAnsi"/>
          <w:sz w:val="24"/>
          <w:szCs w:val="24"/>
          <w:u w:val="none"/>
        </w:rPr>
        <w:tab/>
      </w:r>
      <w:r w:rsidR="005E42AE" w:rsidRPr="00D41E52">
        <w:rPr>
          <w:rStyle w:val="Hyperlink"/>
          <w:rFonts w:cstheme="minorHAnsi"/>
          <w:sz w:val="24"/>
          <w:szCs w:val="24"/>
          <w:u w:val="none"/>
        </w:rPr>
        <w:t xml:space="preserve">Who </w:t>
      </w:r>
      <w:r w:rsidRPr="00D41E52">
        <w:rPr>
          <w:rStyle w:val="Hyperlink"/>
          <w:rFonts w:cstheme="minorHAnsi"/>
          <w:sz w:val="24"/>
          <w:szCs w:val="24"/>
          <w:u w:val="none"/>
        </w:rPr>
        <w:t>is Covered by the Procedure?</w:t>
      </w:r>
      <w:r w:rsidRPr="00D41E52">
        <w:rPr>
          <w:rStyle w:val="Hyperlink"/>
          <w:rFonts w:cstheme="minorHAnsi"/>
          <w:sz w:val="24"/>
          <w:szCs w:val="24"/>
          <w:u w:val="none"/>
        </w:rPr>
        <w:tab/>
      </w:r>
      <w:r w:rsidR="005E42AE" w:rsidRPr="00D41E52">
        <w:rPr>
          <w:rStyle w:val="Hyperlink"/>
          <w:rFonts w:cstheme="minorHAnsi"/>
          <w:sz w:val="24"/>
          <w:szCs w:val="24"/>
          <w:u w:val="none"/>
        </w:rPr>
        <w:tab/>
      </w:r>
      <w:r w:rsidR="005E42AE" w:rsidRPr="00D41E52">
        <w:rPr>
          <w:rStyle w:val="Hyperlink"/>
          <w:rFonts w:cstheme="minorHAnsi"/>
          <w:sz w:val="24"/>
          <w:szCs w:val="24"/>
          <w:u w:val="none"/>
        </w:rPr>
        <w:tab/>
      </w:r>
      <w:r w:rsidR="005E42AE" w:rsidRPr="00D41E52">
        <w:rPr>
          <w:rStyle w:val="Hyperlink"/>
          <w:rFonts w:cstheme="minorHAnsi"/>
          <w:sz w:val="24"/>
          <w:szCs w:val="24"/>
          <w:u w:val="none"/>
        </w:rPr>
        <w:tab/>
      </w:r>
      <w:r w:rsidRPr="00D41E52">
        <w:rPr>
          <w:rStyle w:val="Hyperlink"/>
          <w:rFonts w:cstheme="minorHAnsi"/>
          <w:sz w:val="24"/>
          <w:szCs w:val="24"/>
          <w:u w:val="none"/>
        </w:rPr>
        <w:tab/>
      </w:r>
      <w:r w:rsidR="00271CD5">
        <w:rPr>
          <w:rStyle w:val="Hyperlink"/>
          <w:rFonts w:cstheme="minorHAnsi"/>
          <w:sz w:val="24"/>
          <w:szCs w:val="24"/>
          <w:u w:val="none"/>
        </w:rPr>
        <w:tab/>
      </w:r>
      <w:r w:rsidR="00B678B3">
        <w:rPr>
          <w:rStyle w:val="Hyperlink"/>
          <w:rFonts w:cstheme="minorHAnsi"/>
          <w:sz w:val="24"/>
          <w:szCs w:val="24"/>
          <w:u w:val="none"/>
        </w:rPr>
        <w:t xml:space="preserve">             </w:t>
      </w:r>
      <w:r w:rsidR="00271CD5">
        <w:rPr>
          <w:rStyle w:val="Hyperlink"/>
          <w:rFonts w:cstheme="minorHAnsi"/>
          <w:sz w:val="24"/>
          <w:szCs w:val="24"/>
          <w:u w:val="none"/>
        </w:rPr>
        <w:t>3</w:t>
      </w:r>
    </w:p>
    <w:p w14:paraId="7B9BDD3F" w14:textId="08279EC0" w:rsidR="00014A9C" w:rsidRPr="00D41E52" w:rsidRDefault="00271CD5" w:rsidP="00B4096E">
      <w:pPr>
        <w:rPr>
          <w:rStyle w:val="Hyperlink"/>
          <w:rFonts w:cstheme="minorHAnsi"/>
          <w:sz w:val="24"/>
          <w:szCs w:val="24"/>
          <w:u w:val="none"/>
        </w:rPr>
      </w:pPr>
      <w:r>
        <w:rPr>
          <w:rStyle w:val="Hyperlink"/>
          <w:rFonts w:cstheme="minorHAnsi"/>
          <w:sz w:val="24"/>
          <w:szCs w:val="24"/>
          <w:u w:val="none"/>
        </w:rPr>
        <w:t>3.</w:t>
      </w:r>
      <w:r>
        <w:rPr>
          <w:rStyle w:val="Hyperlink"/>
          <w:rFonts w:cstheme="minorHAnsi"/>
          <w:sz w:val="24"/>
          <w:szCs w:val="24"/>
          <w:u w:val="none"/>
        </w:rPr>
        <w:tab/>
        <w:t>What is a Grievance?</w:t>
      </w:r>
      <w:r>
        <w:rPr>
          <w:rStyle w:val="Hyperlink"/>
          <w:rFonts w:cstheme="minorHAnsi"/>
          <w:sz w:val="24"/>
          <w:szCs w:val="24"/>
          <w:u w:val="none"/>
        </w:rPr>
        <w:tab/>
      </w:r>
      <w:r>
        <w:rPr>
          <w:rStyle w:val="Hyperlink"/>
          <w:rFonts w:cstheme="minorHAnsi"/>
          <w:sz w:val="24"/>
          <w:szCs w:val="24"/>
          <w:u w:val="none"/>
        </w:rPr>
        <w:tab/>
      </w:r>
      <w:r>
        <w:rPr>
          <w:rStyle w:val="Hyperlink"/>
          <w:rFonts w:cstheme="minorHAnsi"/>
          <w:sz w:val="24"/>
          <w:szCs w:val="24"/>
          <w:u w:val="none"/>
        </w:rPr>
        <w:tab/>
      </w:r>
      <w:r>
        <w:rPr>
          <w:rStyle w:val="Hyperlink"/>
          <w:rFonts w:cstheme="minorHAnsi"/>
          <w:sz w:val="24"/>
          <w:szCs w:val="24"/>
          <w:u w:val="none"/>
        </w:rPr>
        <w:tab/>
      </w:r>
      <w:r>
        <w:rPr>
          <w:rStyle w:val="Hyperlink"/>
          <w:rFonts w:cstheme="minorHAnsi"/>
          <w:sz w:val="24"/>
          <w:szCs w:val="24"/>
          <w:u w:val="none"/>
        </w:rPr>
        <w:tab/>
      </w:r>
      <w:r>
        <w:rPr>
          <w:rStyle w:val="Hyperlink"/>
          <w:rFonts w:cstheme="minorHAnsi"/>
          <w:sz w:val="24"/>
          <w:szCs w:val="24"/>
          <w:u w:val="none"/>
        </w:rPr>
        <w:tab/>
      </w:r>
      <w:r>
        <w:rPr>
          <w:rStyle w:val="Hyperlink"/>
          <w:rFonts w:cstheme="minorHAnsi"/>
          <w:sz w:val="24"/>
          <w:szCs w:val="24"/>
          <w:u w:val="none"/>
        </w:rPr>
        <w:tab/>
      </w:r>
      <w:r w:rsidR="00B678B3">
        <w:rPr>
          <w:rStyle w:val="Hyperlink"/>
          <w:rFonts w:cstheme="minorHAnsi"/>
          <w:sz w:val="24"/>
          <w:szCs w:val="24"/>
          <w:u w:val="none"/>
        </w:rPr>
        <w:t xml:space="preserve">                          </w:t>
      </w:r>
      <w:r>
        <w:rPr>
          <w:rStyle w:val="Hyperlink"/>
          <w:rFonts w:cstheme="minorHAnsi"/>
          <w:sz w:val="24"/>
          <w:szCs w:val="24"/>
          <w:u w:val="none"/>
        </w:rPr>
        <w:t>3</w:t>
      </w:r>
    </w:p>
    <w:p w14:paraId="0F95084F" w14:textId="569335D3" w:rsidR="008F3A8E" w:rsidRPr="00D41E52" w:rsidRDefault="00014A9C" w:rsidP="00B4096E">
      <w:pPr>
        <w:rPr>
          <w:rStyle w:val="Hyperlink"/>
          <w:rFonts w:cstheme="minorHAnsi"/>
          <w:sz w:val="24"/>
          <w:szCs w:val="24"/>
          <w:u w:val="none"/>
        </w:rPr>
      </w:pPr>
      <w:r w:rsidRPr="00D41E52">
        <w:rPr>
          <w:rStyle w:val="Hyperlink"/>
          <w:rFonts w:cstheme="minorHAnsi"/>
          <w:sz w:val="24"/>
          <w:szCs w:val="24"/>
          <w:u w:val="none"/>
        </w:rPr>
        <w:t>4.</w:t>
      </w:r>
      <w:r w:rsidRPr="00D41E52">
        <w:rPr>
          <w:rStyle w:val="Hyperlink"/>
          <w:rFonts w:cstheme="minorHAnsi"/>
          <w:sz w:val="24"/>
          <w:szCs w:val="24"/>
          <w:u w:val="none"/>
        </w:rPr>
        <w:tab/>
      </w:r>
      <w:r w:rsidR="008F3A8E" w:rsidRPr="00D41E52">
        <w:rPr>
          <w:rStyle w:val="Hyperlink"/>
          <w:rFonts w:cstheme="minorHAnsi"/>
          <w:sz w:val="24"/>
          <w:szCs w:val="24"/>
          <w:u w:val="none"/>
        </w:rPr>
        <w:t>When is the Grievanc</w:t>
      </w:r>
      <w:r w:rsidR="00407BF9" w:rsidRPr="00D41E52">
        <w:rPr>
          <w:rStyle w:val="Hyperlink"/>
          <w:rFonts w:cstheme="minorHAnsi"/>
          <w:sz w:val="24"/>
          <w:szCs w:val="24"/>
          <w:u w:val="none"/>
        </w:rPr>
        <w:t>e Procedure Not Appropriate?</w:t>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426318">
        <w:rPr>
          <w:rStyle w:val="Hyperlink"/>
          <w:rFonts w:cstheme="minorHAnsi"/>
          <w:sz w:val="24"/>
          <w:szCs w:val="24"/>
          <w:u w:val="none"/>
        </w:rPr>
        <w:tab/>
      </w:r>
      <w:r w:rsidR="00407BF9" w:rsidRPr="00D41E52">
        <w:rPr>
          <w:rStyle w:val="Hyperlink"/>
          <w:rFonts w:cstheme="minorHAnsi"/>
          <w:sz w:val="24"/>
          <w:szCs w:val="24"/>
          <w:u w:val="none"/>
        </w:rPr>
        <w:tab/>
      </w:r>
      <w:r w:rsidR="00B678B3">
        <w:rPr>
          <w:rStyle w:val="Hyperlink"/>
          <w:rFonts w:cstheme="minorHAnsi"/>
          <w:sz w:val="24"/>
          <w:szCs w:val="24"/>
          <w:u w:val="none"/>
        </w:rPr>
        <w:t xml:space="preserve">            </w:t>
      </w:r>
      <w:r w:rsidR="00407BF9" w:rsidRPr="00D41E52">
        <w:rPr>
          <w:rStyle w:val="Hyperlink"/>
          <w:rFonts w:cstheme="minorHAnsi"/>
          <w:sz w:val="24"/>
          <w:szCs w:val="24"/>
          <w:u w:val="none"/>
        </w:rPr>
        <w:t>4</w:t>
      </w:r>
    </w:p>
    <w:p w14:paraId="636C6D01" w14:textId="42DEE128" w:rsidR="008F3A8E" w:rsidRPr="00D41E52" w:rsidRDefault="00014A9C" w:rsidP="00B4096E">
      <w:pPr>
        <w:rPr>
          <w:rStyle w:val="Hyperlink"/>
          <w:rFonts w:cstheme="minorHAnsi"/>
          <w:sz w:val="24"/>
          <w:szCs w:val="24"/>
          <w:u w:val="none"/>
        </w:rPr>
      </w:pPr>
      <w:r w:rsidRPr="00D41E52">
        <w:rPr>
          <w:rStyle w:val="Hyperlink"/>
          <w:rFonts w:cstheme="minorHAnsi"/>
          <w:sz w:val="24"/>
          <w:szCs w:val="24"/>
          <w:u w:val="none"/>
        </w:rPr>
        <w:t>5</w:t>
      </w:r>
      <w:r w:rsidR="00271CD5">
        <w:rPr>
          <w:rStyle w:val="Hyperlink"/>
          <w:rFonts w:cstheme="minorHAnsi"/>
          <w:sz w:val="24"/>
          <w:szCs w:val="24"/>
          <w:u w:val="none"/>
        </w:rPr>
        <w:tab/>
        <w:t>Grievance or Grumble?</w:t>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B678B3">
        <w:rPr>
          <w:rStyle w:val="Hyperlink"/>
          <w:rFonts w:cstheme="minorHAnsi"/>
          <w:sz w:val="24"/>
          <w:szCs w:val="24"/>
          <w:u w:val="none"/>
        </w:rPr>
        <w:t xml:space="preserve">                         </w:t>
      </w:r>
      <w:r w:rsidR="00271CD5">
        <w:rPr>
          <w:rStyle w:val="Hyperlink"/>
          <w:rFonts w:cstheme="minorHAnsi"/>
          <w:sz w:val="24"/>
          <w:szCs w:val="24"/>
          <w:u w:val="none"/>
        </w:rPr>
        <w:t>4</w:t>
      </w:r>
    </w:p>
    <w:p w14:paraId="519EAE72" w14:textId="472AB356" w:rsidR="008F3A8E" w:rsidRPr="00D41E52" w:rsidRDefault="00014A9C" w:rsidP="00B4096E">
      <w:pPr>
        <w:rPr>
          <w:rStyle w:val="Hyperlink"/>
          <w:rFonts w:cstheme="minorHAnsi"/>
          <w:sz w:val="24"/>
          <w:szCs w:val="24"/>
          <w:u w:val="none"/>
        </w:rPr>
      </w:pPr>
      <w:r w:rsidRPr="00D41E52">
        <w:rPr>
          <w:rStyle w:val="Hyperlink"/>
          <w:rFonts w:cstheme="minorHAnsi"/>
          <w:sz w:val="24"/>
          <w:szCs w:val="24"/>
          <w:u w:val="none"/>
        </w:rPr>
        <w:t>6</w:t>
      </w:r>
      <w:r w:rsidR="008F3A8E" w:rsidRPr="00D41E52">
        <w:rPr>
          <w:rStyle w:val="Hyperlink"/>
          <w:rFonts w:cstheme="minorHAnsi"/>
          <w:sz w:val="24"/>
          <w:szCs w:val="24"/>
          <w:u w:val="none"/>
        </w:rPr>
        <w:t>.</w:t>
      </w:r>
      <w:r w:rsidR="008F3A8E" w:rsidRPr="00D41E52">
        <w:rPr>
          <w:rStyle w:val="Hyperlink"/>
          <w:rFonts w:cstheme="minorHAnsi"/>
          <w:sz w:val="24"/>
          <w:szCs w:val="24"/>
          <w:u w:val="none"/>
        </w:rPr>
        <w:tab/>
        <w:t>Overlap Between</w:t>
      </w:r>
      <w:r w:rsidR="00271CD5">
        <w:rPr>
          <w:rStyle w:val="Hyperlink"/>
          <w:rFonts w:cstheme="minorHAnsi"/>
          <w:sz w:val="24"/>
          <w:szCs w:val="24"/>
          <w:u w:val="none"/>
        </w:rPr>
        <w:t xml:space="preserve"> Disciplinary and Grievance</w:t>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B678B3">
        <w:rPr>
          <w:rStyle w:val="Hyperlink"/>
          <w:rFonts w:cstheme="minorHAnsi"/>
          <w:sz w:val="24"/>
          <w:szCs w:val="24"/>
          <w:u w:val="none"/>
        </w:rPr>
        <w:t xml:space="preserve">            </w:t>
      </w:r>
      <w:r w:rsidR="00271CD5">
        <w:rPr>
          <w:rStyle w:val="Hyperlink"/>
          <w:rFonts w:cstheme="minorHAnsi"/>
          <w:sz w:val="24"/>
          <w:szCs w:val="24"/>
          <w:u w:val="none"/>
        </w:rPr>
        <w:t>4</w:t>
      </w:r>
    </w:p>
    <w:p w14:paraId="4F971CEF" w14:textId="62B734E0" w:rsidR="008F3A8E" w:rsidRPr="00D41E52" w:rsidRDefault="00014A9C" w:rsidP="00B4096E">
      <w:pPr>
        <w:rPr>
          <w:rStyle w:val="Hyperlink"/>
          <w:rFonts w:cstheme="minorHAnsi"/>
          <w:sz w:val="24"/>
          <w:szCs w:val="24"/>
          <w:u w:val="none"/>
        </w:rPr>
      </w:pPr>
      <w:r w:rsidRPr="00D41E52">
        <w:rPr>
          <w:rStyle w:val="Hyperlink"/>
          <w:rFonts w:cstheme="minorHAnsi"/>
          <w:sz w:val="24"/>
          <w:szCs w:val="24"/>
          <w:u w:val="none"/>
        </w:rPr>
        <w:t>7</w:t>
      </w:r>
      <w:r w:rsidR="008F3A8E" w:rsidRPr="00D41E52">
        <w:rPr>
          <w:rStyle w:val="Hyperlink"/>
          <w:rFonts w:cstheme="minorHAnsi"/>
          <w:sz w:val="24"/>
          <w:szCs w:val="24"/>
          <w:u w:val="none"/>
        </w:rPr>
        <w:t>.</w:t>
      </w:r>
      <w:r w:rsidR="008F3A8E" w:rsidRPr="00D41E52">
        <w:rPr>
          <w:rStyle w:val="Hyperlink"/>
          <w:rFonts w:cstheme="minorHAnsi"/>
          <w:sz w:val="24"/>
          <w:szCs w:val="24"/>
          <w:u w:val="none"/>
        </w:rPr>
        <w:tab/>
        <w:t>Other Points to Consider</w:t>
      </w:r>
      <w:r w:rsidR="008F3A8E" w:rsidRPr="00D41E52">
        <w:rPr>
          <w:rStyle w:val="Hyperlink"/>
          <w:rFonts w:cstheme="minorHAnsi"/>
          <w:sz w:val="24"/>
          <w:szCs w:val="24"/>
          <w:u w:val="none"/>
        </w:rPr>
        <w:tab/>
      </w:r>
      <w:r w:rsidR="008F3A8E" w:rsidRPr="00D41E52">
        <w:rPr>
          <w:rStyle w:val="Hyperlink"/>
          <w:rFonts w:cstheme="minorHAnsi"/>
          <w:sz w:val="24"/>
          <w:szCs w:val="24"/>
          <w:u w:val="none"/>
        </w:rPr>
        <w:tab/>
      </w:r>
      <w:r w:rsidR="008F3A8E" w:rsidRPr="00D41E52">
        <w:rPr>
          <w:rStyle w:val="Hyperlink"/>
          <w:rFonts w:cstheme="minorHAnsi"/>
          <w:sz w:val="24"/>
          <w:szCs w:val="24"/>
          <w:u w:val="none"/>
        </w:rPr>
        <w:tab/>
      </w:r>
      <w:r w:rsidR="008F3A8E" w:rsidRPr="00D41E52">
        <w:rPr>
          <w:rStyle w:val="Hyperlink"/>
          <w:rFonts w:cstheme="minorHAnsi"/>
          <w:sz w:val="24"/>
          <w:szCs w:val="24"/>
          <w:u w:val="none"/>
        </w:rPr>
        <w:tab/>
      </w:r>
      <w:r w:rsidR="008F3A8E" w:rsidRPr="00D41E52">
        <w:rPr>
          <w:rStyle w:val="Hyperlink"/>
          <w:rFonts w:cstheme="minorHAnsi"/>
          <w:sz w:val="24"/>
          <w:szCs w:val="24"/>
          <w:u w:val="none"/>
        </w:rPr>
        <w:tab/>
      </w:r>
      <w:r w:rsidR="00271CD5">
        <w:rPr>
          <w:rStyle w:val="Hyperlink"/>
          <w:rFonts w:cstheme="minorHAnsi"/>
          <w:sz w:val="24"/>
          <w:szCs w:val="24"/>
          <w:u w:val="none"/>
        </w:rPr>
        <w:tab/>
      </w:r>
      <w:r w:rsidR="00B678B3">
        <w:rPr>
          <w:rStyle w:val="Hyperlink"/>
          <w:rFonts w:cstheme="minorHAnsi"/>
          <w:sz w:val="24"/>
          <w:szCs w:val="24"/>
          <w:u w:val="none"/>
        </w:rPr>
        <w:t xml:space="preserve">                         </w:t>
      </w:r>
      <w:r w:rsidR="00E93F45">
        <w:rPr>
          <w:rStyle w:val="Hyperlink"/>
          <w:rFonts w:cstheme="minorHAnsi"/>
          <w:sz w:val="24"/>
          <w:szCs w:val="24"/>
          <w:u w:val="none"/>
        </w:rPr>
        <w:t>4</w:t>
      </w:r>
    </w:p>
    <w:p w14:paraId="733DEEA3" w14:textId="6A8D4553" w:rsidR="005E42AE" w:rsidRPr="00D41E52" w:rsidRDefault="00014A9C" w:rsidP="00B4096E">
      <w:pPr>
        <w:rPr>
          <w:rStyle w:val="Hyperlink"/>
          <w:rFonts w:cstheme="minorHAnsi"/>
          <w:sz w:val="24"/>
          <w:szCs w:val="24"/>
          <w:u w:val="none"/>
        </w:rPr>
      </w:pPr>
      <w:r w:rsidRPr="00D41E52">
        <w:rPr>
          <w:rStyle w:val="Hyperlink"/>
          <w:rFonts w:cstheme="minorHAnsi"/>
          <w:sz w:val="24"/>
          <w:szCs w:val="24"/>
          <w:u w:val="none"/>
        </w:rPr>
        <w:t>8</w:t>
      </w:r>
      <w:r w:rsidR="008F3A8E" w:rsidRPr="00D41E52">
        <w:rPr>
          <w:rStyle w:val="Hyperlink"/>
          <w:rFonts w:cstheme="minorHAnsi"/>
          <w:sz w:val="24"/>
          <w:szCs w:val="24"/>
          <w:u w:val="none"/>
        </w:rPr>
        <w:t>.</w:t>
      </w:r>
      <w:r w:rsidR="008F3A8E" w:rsidRPr="00D41E52">
        <w:rPr>
          <w:rStyle w:val="Hyperlink"/>
          <w:rFonts w:cstheme="minorHAnsi"/>
          <w:sz w:val="24"/>
          <w:szCs w:val="24"/>
          <w:u w:val="none"/>
        </w:rPr>
        <w:tab/>
      </w:r>
      <w:r w:rsidR="005E42AE" w:rsidRPr="00D41E52">
        <w:rPr>
          <w:rStyle w:val="Hyperlink"/>
          <w:rFonts w:cstheme="minorHAnsi"/>
          <w:sz w:val="24"/>
          <w:szCs w:val="24"/>
          <w:u w:val="none"/>
        </w:rPr>
        <w:t>Using the Grievance Procedure</w:t>
      </w:r>
      <w:r w:rsidR="00271CD5">
        <w:rPr>
          <w:rStyle w:val="Hyperlink"/>
          <w:rFonts w:cstheme="minorHAnsi"/>
          <w:sz w:val="24"/>
          <w:szCs w:val="24"/>
          <w:u w:val="none"/>
        </w:rPr>
        <w:t>: Basic Guide to Stages</w:t>
      </w:r>
      <w:r w:rsidR="00271CD5">
        <w:rPr>
          <w:rStyle w:val="Hyperlink"/>
          <w:rFonts w:cstheme="minorHAnsi"/>
          <w:sz w:val="24"/>
          <w:szCs w:val="24"/>
          <w:u w:val="none"/>
        </w:rPr>
        <w:tab/>
      </w:r>
      <w:r w:rsidR="00B678B3">
        <w:rPr>
          <w:rStyle w:val="Hyperlink"/>
          <w:rFonts w:cstheme="minorHAnsi"/>
          <w:sz w:val="24"/>
          <w:szCs w:val="24"/>
          <w:u w:val="none"/>
        </w:rPr>
        <w:t xml:space="preserve">               </w:t>
      </w:r>
      <w:r w:rsidR="00271CD5">
        <w:rPr>
          <w:rStyle w:val="Hyperlink"/>
          <w:rFonts w:cstheme="minorHAnsi"/>
          <w:sz w:val="24"/>
          <w:szCs w:val="24"/>
          <w:u w:val="none"/>
        </w:rPr>
        <w:tab/>
      </w:r>
      <w:r w:rsidR="00B678B3">
        <w:rPr>
          <w:rStyle w:val="Hyperlink"/>
          <w:rFonts w:cstheme="minorHAnsi"/>
          <w:sz w:val="24"/>
          <w:szCs w:val="24"/>
          <w:u w:val="none"/>
        </w:rPr>
        <w:t xml:space="preserve">            </w:t>
      </w:r>
      <w:r w:rsidR="00271CD5">
        <w:rPr>
          <w:rStyle w:val="Hyperlink"/>
          <w:rFonts w:cstheme="minorHAnsi"/>
          <w:sz w:val="24"/>
          <w:szCs w:val="24"/>
          <w:u w:val="none"/>
        </w:rPr>
        <w:t>5</w:t>
      </w:r>
    </w:p>
    <w:p w14:paraId="4BB7F783" w14:textId="52533BD5" w:rsidR="006074C9" w:rsidRPr="00D41E52" w:rsidRDefault="00014A9C" w:rsidP="00B4096E">
      <w:pPr>
        <w:rPr>
          <w:rStyle w:val="Hyperlink"/>
          <w:rFonts w:cstheme="minorHAnsi"/>
          <w:sz w:val="24"/>
          <w:szCs w:val="24"/>
          <w:u w:val="none"/>
        </w:rPr>
      </w:pPr>
      <w:r w:rsidRPr="00D41E52">
        <w:rPr>
          <w:rStyle w:val="Hyperlink"/>
          <w:rFonts w:cstheme="minorHAnsi"/>
          <w:sz w:val="24"/>
          <w:szCs w:val="24"/>
          <w:u w:val="none"/>
        </w:rPr>
        <w:t>9</w:t>
      </w:r>
      <w:r w:rsidR="006074C9" w:rsidRPr="00D41E52">
        <w:rPr>
          <w:rStyle w:val="Hyperlink"/>
          <w:rFonts w:cstheme="minorHAnsi"/>
          <w:sz w:val="24"/>
          <w:szCs w:val="24"/>
          <w:u w:val="none"/>
        </w:rPr>
        <w:t>.</w:t>
      </w:r>
      <w:r w:rsidR="006074C9" w:rsidRPr="00D41E52">
        <w:rPr>
          <w:rStyle w:val="Hyperlink"/>
          <w:rFonts w:cstheme="minorHAnsi"/>
          <w:sz w:val="24"/>
          <w:szCs w:val="24"/>
          <w:u w:val="none"/>
        </w:rPr>
        <w:tab/>
        <w:t>Rights of Employees Involved</w:t>
      </w:r>
      <w:r w:rsidR="00271CD5">
        <w:rPr>
          <w:rStyle w:val="Hyperlink"/>
          <w:rFonts w:cstheme="minorHAnsi"/>
          <w:sz w:val="24"/>
          <w:szCs w:val="24"/>
          <w:u w:val="none"/>
        </w:rPr>
        <w:t xml:space="preserve"> in the Grievance Procedure</w:t>
      </w:r>
      <w:r w:rsidR="00271CD5">
        <w:rPr>
          <w:rStyle w:val="Hyperlink"/>
          <w:rFonts w:cstheme="minorHAnsi"/>
          <w:sz w:val="24"/>
          <w:szCs w:val="24"/>
          <w:u w:val="none"/>
        </w:rPr>
        <w:tab/>
      </w:r>
      <w:r w:rsidR="00271CD5">
        <w:rPr>
          <w:rStyle w:val="Hyperlink"/>
          <w:rFonts w:cstheme="minorHAnsi"/>
          <w:sz w:val="24"/>
          <w:szCs w:val="24"/>
          <w:u w:val="none"/>
        </w:rPr>
        <w:tab/>
      </w:r>
      <w:r w:rsidR="00B678B3">
        <w:rPr>
          <w:rStyle w:val="Hyperlink"/>
          <w:rFonts w:cstheme="minorHAnsi"/>
          <w:sz w:val="24"/>
          <w:szCs w:val="24"/>
          <w:u w:val="none"/>
        </w:rPr>
        <w:t xml:space="preserve">                         </w:t>
      </w:r>
      <w:r w:rsidR="0031259C">
        <w:rPr>
          <w:rStyle w:val="Hyperlink"/>
          <w:rFonts w:cstheme="minorHAnsi"/>
          <w:sz w:val="24"/>
          <w:szCs w:val="24"/>
          <w:u w:val="none"/>
        </w:rPr>
        <w:t>6</w:t>
      </w:r>
    </w:p>
    <w:p w14:paraId="44EC5673" w14:textId="5BFA7307" w:rsidR="006074C9" w:rsidRPr="00D41E52" w:rsidRDefault="006074C9" w:rsidP="00B4096E">
      <w:pPr>
        <w:rPr>
          <w:rStyle w:val="Hyperlink"/>
          <w:rFonts w:cstheme="minorHAnsi"/>
          <w:sz w:val="24"/>
          <w:szCs w:val="24"/>
          <w:u w:val="none"/>
        </w:rPr>
      </w:pPr>
      <w:r w:rsidRPr="00D41E52">
        <w:rPr>
          <w:rStyle w:val="Hyperlink"/>
          <w:rFonts w:cstheme="minorHAnsi"/>
          <w:sz w:val="24"/>
          <w:szCs w:val="24"/>
          <w:u w:val="none"/>
        </w:rPr>
        <w:t>1</w:t>
      </w:r>
      <w:r w:rsidR="00014A9C" w:rsidRPr="00D41E52">
        <w:rPr>
          <w:rStyle w:val="Hyperlink"/>
          <w:rFonts w:cstheme="minorHAnsi"/>
          <w:sz w:val="24"/>
          <w:szCs w:val="24"/>
          <w:u w:val="none"/>
        </w:rPr>
        <w:t>0</w:t>
      </w:r>
      <w:r w:rsidR="00407BF9" w:rsidRPr="00D41E52">
        <w:rPr>
          <w:rStyle w:val="Hyperlink"/>
          <w:rFonts w:cstheme="minorHAnsi"/>
          <w:sz w:val="24"/>
          <w:szCs w:val="24"/>
          <w:u w:val="none"/>
        </w:rPr>
        <w:t>.</w:t>
      </w:r>
      <w:r w:rsidR="00407BF9" w:rsidRPr="00D41E52">
        <w:rPr>
          <w:rStyle w:val="Hyperlink"/>
          <w:rFonts w:cstheme="minorHAnsi"/>
          <w:sz w:val="24"/>
          <w:szCs w:val="24"/>
          <w:u w:val="none"/>
        </w:rPr>
        <w:tab/>
        <w:t>Data Gathering</w:t>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B678B3">
        <w:rPr>
          <w:rStyle w:val="Hyperlink"/>
          <w:rFonts w:cstheme="minorHAnsi"/>
          <w:sz w:val="24"/>
          <w:szCs w:val="24"/>
          <w:u w:val="none"/>
        </w:rPr>
        <w:t xml:space="preserve">            </w:t>
      </w:r>
      <w:r w:rsidR="00E93F45">
        <w:rPr>
          <w:rStyle w:val="Hyperlink"/>
          <w:rFonts w:cstheme="minorHAnsi"/>
          <w:sz w:val="24"/>
          <w:szCs w:val="24"/>
          <w:u w:val="none"/>
        </w:rPr>
        <w:t>6</w:t>
      </w:r>
    </w:p>
    <w:p w14:paraId="2DA8C36A" w14:textId="6D176A3A" w:rsidR="00525E55" w:rsidRPr="00D41E52" w:rsidRDefault="00525E55" w:rsidP="00B4096E">
      <w:pPr>
        <w:rPr>
          <w:rStyle w:val="Hyperlink"/>
          <w:rFonts w:cstheme="minorHAnsi"/>
          <w:sz w:val="24"/>
          <w:szCs w:val="24"/>
          <w:u w:val="none"/>
        </w:rPr>
      </w:pPr>
      <w:r w:rsidRPr="00D41E52">
        <w:rPr>
          <w:rStyle w:val="Hyperlink"/>
          <w:rFonts w:cstheme="minorHAnsi"/>
          <w:sz w:val="24"/>
          <w:szCs w:val="24"/>
          <w:u w:val="none"/>
        </w:rPr>
        <w:t>1</w:t>
      </w:r>
      <w:r w:rsidR="00014A9C" w:rsidRPr="00D41E52">
        <w:rPr>
          <w:rStyle w:val="Hyperlink"/>
          <w:rFonts w:cstheme="minorHAnsi"/>
          <w:sz w:val="24"/>
          <w:szCs w:val="24"/>
          <w:u w:val="none"/>
        </w:rPr>
        <w:t>1</w:t>
      </w:r>
      <w:r w:rsidR="00271CD5">
        <w:rPr>
          <w:rStyle w:val="Hyperlink"/>
          <w:rFonts w:cstheme="minorHAnsi"/>
          <w:sz w:val="24"/>
          <w:szCs w:val="24"/>
          <w:u w:val="none"/>
        </w:rPr>
        <w:t>.</w:t>
      </w:r>
      <w:r w:rsidR="00271CD5">
        <w:rPr>
          <w:rStyle w:val="Hyperlink"/>
          <w:rFonts w:cstheme="minorHAnsi"/>
          <w:sz w:val="24"/>
          <w:szCs w:val="24"/>
          <w:u w:val="none"/>
        </w:rPr>
        <w:tab/>
        <w:t>Record Keeping</w:t>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271CD5">
        <w:rPr>
          <w:rStyle w:val="Hyperlink"/>
          <w:rFonts w:cstheme="minorHAnsi"/>
          <w:sz w:val="24"/>
          <w:szCs w:val="24"/>
          <w:u w:val="none"/>
        </w:rPr>
        <w:tab/>
      </w:r>
      <w:r w:rsidR="00B678B3">
        <w:rPr>
          <w:rStyle w:val="Hyperlink"/>
          <w:rFonts w:cstheme="minorHAnsi"/>
          <w:sz w:val="24"/>
          <w:szCs w:val="24"/>
          <w:u w:val="none"/>
        </w:rPr>
        <w:t xml:space="preserve">                     </w:t>
      </w:r>
      <w:r w:rsidR="00271CD5">
        <w:rPr>
          <w:rStyle w:val="Hyperlink"/>
          <w:rFonts w:cstheme="minorHAnsi"/>
          <w:sz w:val="24"/>
          <w:szCs w:val="24"/>
          <w:u w:val="none"/>
        </w:rPr>
        <w:tab/>
      </w:r>
      <w:r w:rsidR="00B678B3">
        <w:rPr>
          <w:rStyle w:val="Hyperlink"/>
          <w:rFonts w:cstheme="minorHAnsi"/>
          <w:sz w:val="24"/>
          <w:szCs w:val="24"/>
          <w:u w:val="none"/>
        </w:rPr>
        <w:t xml:space="preserve">            </w:t>
      </w:r>
      <w:r w:rsidR="0031259C">
        <w:rPr>
          <w:rStyle w:val="Hyperlink"/>
          <w:rFonts w:cstheme="minorHAnsi"/>
          <w:sz w:val="24"/>
          <w:szCs w:val="24"/>
          <w:u w:val="none"/>
        </w:rPr>
        <w:t>7</w:t>
      </w:r>
    </w:p>
    <w:p w14:paraId="2D12DF08" w14:textId="7F943FBA" w:rsidR="00386CCD" w:rsidRPr="00D41E52" w:rsidRDefault="00912264" w:rsidP="00B4096E">
      <w:pPr>
        <w:rPr>
          <w:rStyle w:val="Hyperlink"/>
          <w:rFonts w:cstheme="minorHAnsi"/>
          <w:sz w:val="24"/>
          <w:szCs w:val="24"/>
          <w:u w:val="none"/>
        </w:rPr>
      </w:pPr>
      <w:r>
        <w:rPr>
          <w:rStyle w:val="Hyperlink"/>
          <w:rFonts w:cstheme="minorHAnsi"/>
          <w:sz w:val="24"/>
          <w:szCs w:val="24"/>
          <w:u w:val="none"/>
        </w:rPr>
        <w:t>APPENDIX A</w:t>
      </w:r>
      <w:r w:rsidR="00386CCD" w:rsidRPr="00D41E52">
        <w:rPr>
          <w:rStyle w:val="Hyperlink"/>
          <w:rFonts w:cstheme="minorHAnsi"/>
          <w:sz w:val="24"/>
          <w:szCs w:val="24"/>
          <w:u w:val="none"/>
        </w:rPr>
        <w:t>:  Guidance on the role of a Companion</w:t>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407BF9" w:rsidRPr="00D41E52">
        <w:rPr>
          <w:rStyle w:val="Hyperlink"/>
          <w:rFonts w:cstheme="minorHAnsi"/>
          <w:sz w:val="24"/>
          <w:szCs w:val="24"/>
          <w:u w:val="none"/>
        </w:rPr>
        <w:tab/>
      </w:r>
      <w:r w:rsidR="00426318">
        <w:rPr>
          <w:rStyle w:val="Hyperlink"/>
          <w:rFonts w:cstheme="minorHAnsi"/>
          <w:sz w:val="24"/>
          <w:szCs w:val="24"/>
          <w:u w:val="none"/>
        </w:rPr>
        <w:tab/>
      </w:r>
      <w:r w:rsidR="00B678B3">
        <w:rPr>
          <w:rStyle w:val="Hyperlink"/>
          <w:rFonts w:cstheme="minorHAnsi"/>
          <w:sz w:val="24"/>
          <w:szCs w:val="24"/>
          <w:u w:val="none"/>
        </w:rPr>
        <w:t xml:space="preserve">            </w:t>
      </w:r>
      <w:r w:rsidR="0031259C">
        <w:rPr>
          <w:rStyle w:val="Hyperlink"/>
          <w:rFonts w:cstheme="minorHAnsi"/>
          <w:sz w:val="24"/>
          <w:szCs w:val="24"/>
          <w:u w:val="none"/>
        </w:rPr>
        <w:t>9</w:t>
      </w:r>
    </w:p>
    <w:p w14:paraId="528E6BCF" w14:textId="5D952475" w:rsidR="005E42AE" w:rsidRPr="00D41E52" w:rsidRDefault="005E42AE" w:rsidP="00B4096E">
      <w:pPr>
        <w:rPr>
          <w:rFonts w:cstheme="minorHAnsi"/>
          <w:sz w:val="24"/>
          <w:szCs w:val="24"/>
        </w:rPr>
      </w:pPr>
      <w:r w:rsidRPr="00D41E52">
        <w:rPr>
          <w:sz w:val="24"/>
          <w:szCs w:val="24"/>
        </w:rPr>
        <w:br w:type="page"/>
      </w:r>
    </w:p>
    <w:p w14:paraId="3CCAD112" w14:textId="6ED8627B" w:rsidR="00FA5C72" w:rsidRPr="00D41E52" w:rsidRDefault="00FA5C72" w:rsidP="00293901">
      <w:pPr>
        <w:pStyle w:val="Default"/>
        <w:numPr>
          <w:ilvl w:val="0"/>
          <w:numId w:val="2"/>
        </w:numPr>
        <w:ind w:left="709" w:hanging="709"/>
        <w:rPr>
          <w:rFonts w:asciiTheme="minorHAnsi" w:eastAsia="MS Mincho" w:hAnsiTheme="minorHAnsi" w:cs="Calibri"/>
          <w:b/>
          <w:color w:val="2E74B5" w:themeColor="accent1" w:themeShade="BF"/>
        </w:rPr>
      </w:pPr>
      <w:r w:rsidRPr="00D41E52">
        <w:rPr>
          <w:rFonts w:asciiTheme="minorHAnsi" w:eastAsia="MS Mincho" w:hAnsiTheme="minorHAnsi" w:cs="Calibri"/>
          <w:b/>
          <w:color w:val="2E74B5" w:themeColor="accent1" w:themeShade="BF"/>
        </w:rPr>
        <w:lastRenderedPageBreak/>
        <w:t>Procedure Statement</w:t>
      </w:r>
    </w:p>
    <w:p w14:paraId="786EA2FF" w14:textId="2A2958D0" w:rsidR="007F039B" w:rsidRPr="007F039B" w:rsidRDefault="007F039B" w:rsidP="00293901">
      <w:pPr>
        <w:pStyle w:val="Default"/>
        <w:ind w:left="709"/>
        <w:rPr>
          <w:rFonts w:asciiTheme="minorHAnsi" w:eastAsiaTheme="minorHAnsi" w:hAnsiTheme="minorHAnsi" w:cs="Arial"/>
          <w:color w:val="auto"/>
          <w:lang w:val="en-GB"/>
        </w:rPr>
      </w:pPr>
      <w:r w:rsidRPr="007F039B">
        <w:rPr>
          <w:rFonts w:asciiTheme="minorHAnsi" w:eastAsiaTheme="minorHAnsi" w:hAnsiTheme="minorHAnsi" w:cs="Arial"/>
          <w:color w:val="auto"/>
          <w:lang w:val="en-GB"/>
        </w:rPr>
        <w:t>This procedure applies to all employees, irrespective of length of service. It is our policy to assist employees in addressing grievances related to their employment and to resolve any such grievances promptly. All grievances will be handled fairly</w:t>
      </w:r>
      <w:r w:rsidR="00293901">
        <w:rPr>
          <w:rFonts w:asciiTheme="minorHAnsi" w:eastAsiaTheme="minorHAnsi" w:hAnsiTheme="minorHAnsi" w:cs="Arial"/>
          <w:color w:val="auto"/>
          <w:lang w:val="en-GB"/>
        </w:rPr>
        <w:t xml:space="preserve"> and </w:t>
      </w:r>
      <w:r w:rsidRPr="007F039B">
        <w:rPr>
          <w:rFonts w:asciiTheme="minorHAnsi" w:eastAsiaTheme="minorHAnsi" w:hAnsiTheme="minorHAnsi" w:cs="Arial"/>
          <w:color w:val="auto"/>
          <w:lang w:val="en-GB"/>
        </w:rPr>
        <w:t>every reasonable effort will be made to ascertain the facts of any complaint.</w:t>
      </w:r>
    </w:p>
    <w:p w14:paraId="47701569" w14:textId="77777777" w:rsidR="007F039B" w:rsidRPr="007F039B" w:rsidRDefault="007F039B" w:rsidP="00293901">
      <w:pPr>
        <w:pStyle w:val="Default"/>
        <w:ind w:left="709"/>
        <w:rPr>
          <w:rFonts w:asciiTheme="minorHAnsi" w:eastAsiaTheme="minorHAnsi" w:hAnsiTheme="minorHAnsi" w:cs="Arial"/>
          <w:color w:val="auto"/>
          <w:lang w:val="en-GB"/>
        </w:rPr>
      </w:pPr>
    </w:p>
    <w:p w14:paraId="31F231E4" w14:textId="59589E25" w:rsidR="007F039B" w:rsidRPr="007F039B" w:rsidRDefault="007F039B" w:rsidP="00293901">
      <w:pPr>
        <w:pStyle w:val="Default"/>
        <w:ind w:left="709"/>
        <w:rPr>
          <w:rFonts w:asciiTheme="minorHAnsi" w:eastAsiaTheme="minorHAnsi" w:hAnsiTheme="minorHAnsi" w:cs="Arial"/>
          <w:color w:val="auto"/>
          <w:lang w:val="en-GB"/>
        </w:rPr>
      </w:pPr>
      <w:r w:rsidRPr="007F039B">
        <w:rPr>
          <w:rFonts w:asciiTheme="minorHAnsi" w:eastAsiaTheme="minorHAnsi" w:hAnsiTheme="minorHAnsi" w:cs="Arial"/>
          <w:color w:val="auto"/>
          <w:lang w:val="en-GB"/>
        </w:rPr>
        <w:t>While we strive to follow this procedure consistently, we may depart from it where circumstances dictate</w:t>
      </w:r>
      <w:r w:rsidR="00373A16">
        <w:rPr>
          <w:rFonts w:asciiTheme="minorHAnsi" w:eastAsiaTheme="minorHAnsi" w:hAnsiTheme="minorHAnsi" w:cs="Arial"/>
          <w:color w:val="auto"/>
          <w:lang w:val="en-GB"/>
        </w:rPr>
        <w:t xml:space="preserve"> or to comply with current legislation</w:t>
      </w:r>
      <w:r w:rsidRPr="007F039B">
        <w:rPr>
          <w:rFonts w:asciiTheme="minorHAnsi" w:eastAsiaTheme="minorHAnsi" w:hAnsiTheme="minorHAnsi" w:cs="Arial"/>
          <w:color w:val="auto"/>
          <w:lang w:val="en-GB"/>
        </w:rPr>
        <w:t>.</w:t>
      </w:r>
    </w:p>
    <w:p w14:paraId="3370BC04" w14:textId="77777777" w:rsidR="007F039B" w:rsidRPr="007F039B" w:rsidRDefault="007F039B" w:rsidP="00293901">
      <w:pPr>
        <w:pStyle w:val="Default"/>
        <w:ind w:left="709"/>
        <w:rPr>
          <w:rFonts w:asciiTheme="minorHAnsi" w:eastAsiaTheme="minorHAnsi" w:hAnsiTheme="minorHAnsi" w:cs="Arial"/>
          <w:color w:val="auto"/>
          <w:lang w:val="en-GB"/>
        </w:rPr>
      </w:pPr>
    </w:p>
    <w:p w14:paraId="06E9A42C" w14:textId="77777777" w:rsidR="007F039B" w:rsidRPr="007F039B" w:rsidRDefault="007F039B" w:rsidP="00293901">
      <w:pPr>
        <w:pStyle w:val="Default"/>
        <w:ind w:left="709"/>
        <w:rPr>
          <w:rFonts w:asciiTheme="minorHAnsi" w:eastAsiaTheme="minorHAnsi" w:hAnsiTheme="minorHAnsi" w:cs="Arial"/>
          <w:color w:val="auto"/>
          <w:lang w:val="en-GB"/>
        </w:rPr>
      </w:pPr>
      <w:r w:rsidRPr="007F039B">
        <w:rPr>
          <w:rFonts w:asciiTheme="minorHAnsi" w:eastAsiaTheme="minorHAnsi" w:hAnsiTheme="minorHAnsi" w:cs="Arial"/>
          <w:color w:val="auto"/>
          <w:lang w:val="en-GB"/>
        </w:rPr>
        <w:t>If you are unclear about your responsibilities or the expected standards of conduct, you should seek guidance from your manager.</w:t>
      </w:r>
    </w:p>
    <w:p w14:paraId="4C4BE0BC" w14:textId="77777777" w:rsidR="007F039B" w:rsidRPr="007F039B" w:rsidRDefault="007F039B" w:rsidP="00293901">
      <w:pPr>
        <w:pStyle w:val="Default"/>
        <w:ind w:left="709"/>
        <w:rPr>
          <w:rFonts w:asciiTheme="minorHAnsi" w:eastAsiaTheme="minorHAnsi" w:hAnsiTheme="minorHAnsi" w:cs="Arial"/>
          <w:color w:val="auto"/>
          <w:lang w:val="en-GB"/>
        </w:rPr>
      </w:pPr>
    </w:p>
    <w:p w14:paraId="15F96158" w14:textId="3FFED6D4" w:rsidR="007F039B" w:rsidRPr="007F039B" w:rsidRDefault="007F039B" w:rsidP="00293901">
      <w:pPr>
        <w:pStyle w:val="Default"/>
        <w:ind w:left="709"/>
        <w:rPr>
          <w:rFonts w:asciiTheme="minorHAnsi" w:eastAsiaTheme="minorHAnsi" w:hAnsiTheme="minorHAnsi" w:cs="Arial"/>
          <w:color w:val="auto"/>
          <w:lang w:val="en-GB"/>
        </w:rPr>
      </w:pPr>
      <w:r w:rsidRPr="007F039B">
        <w:rPr>
          <w:rFonts w:asciiTheme="minorHAnsi" w:eastAsiaTheme="minorHAnsi" w:hAnsiTheme="minorHAnsi" w:cs="Arial"/>
          <w:color w:val="auto"/>
          <w:lang w:val="en-GB"/>
        </w:rPr>
        <w:t>In the event that this procedure conflicts with the law, the law shall prevail. Employees who are uncertain of their legal rights should consult their manager</w:t>
      </w:r>
      <w:r w:rsidR="00373A16">
        <w:rPr>
          <w:rFonts w:asciiTheme="minorHAnsi" w:eastAsiaTheme="minorHAnsi" w:hAnsiTheme="minorHAnsi" w:cs="Arial"/>
          <w:color w:val="auto"/>
          <w:lang w:val="en-GB"/>
        </w:rPr>
        <w:t xml:space="preserve"> or seek independent legal guidance</w:t>
      </w:r>
      <w:r w:rsidRPr="007F039B">
        <w:rPr>
          <w:rFonts w:asciiTheme="minorHAnsi" w:eastAsiaTheme="minorHAnsi" w:hAnsiTheme="minorHAnsi" w:cs="Arial"/>
          <w:color w:val="auto"/>
          <w:lang w:val="en-GB"/>
        </w:rPr>
        <w:t>. If this policy is amended due to changes in the law, the revisions will be communicated to the employee via their manager.</w:t>
      </w:r>
    </w:p>
    <w:p w14:paraId="1B1826AB" w14:textId="77777777" w:rsidR="007F039B" w:rsidRPr="007F039B" w:rsidRDefault="007F039B" w:rsidP="00293901">
      <w:pPr>
        <w:pStyle w:val="Default"/>
        <w:ind w:left="709"/>
        <w:rPr>
          <w:rFonts w:asciiTheme="minorHAnsi" w:eastAsiaTheme="minorHAnsi" w:hAnsiTheme="minorHAnsi" w:cs="Arial"/>
          <w:color w:val="auto"/>
          <w:lang w:val="en-GB"/>
        </w:rPr>
      </w:pPr>
    </w:p>
    <w:p w14:paraId="08901C5B" w14:textId="77777777" w:rsidR="007F039B" w:rsidRPr="007F039B" w:rsidRDefault="007F039B" w:rsidP="00293901">
      <w:pPr>
        <w:pStyle w:val="Default"/>
        <w:ind w:left="709"/>
        <w:rPr>
          <w:rFonts w:asciiTheme="minorHAnsi" w:eastAsiaTheme="minorHAnsi" w:hAnsiTheme="minorHAnsi" w:cs="Arial"/>
          <w:color w:val="auto"/>
          <w:lang w:val="en-GB"/>
        </w:rPr>
      </w:pPr>
      <w:r w:rsidRPr="007F039B">
        <w:rPr>
          <w:rFonts w:asciiTheme="minorHAnsi" w:eastAsiaTheme="minorHAnsi" w:hAnsiTheme="minorHAnsi" w:cs="Arial"/>
          <w:color w:val="auto"/>
          <w:lang w:val="en-GB"/>
        </w:rPr>
        <w:t>All grievance-related matters, whether informal or formal, will be treated confidentially.</w:t>
      </w:r>
    </w:p>
    <w:p w14:paraId="1B9C854F" w14:textId="77777777" w:rsidR="007F039B" w:rsidRPr="007F039B" w:rsidRDefault="007F039B" w:rsidP="00293901">
      <w:pPr>
        <w:pStyle w:val="Default"/>
        <w:ind w:left="709"/>
        <w:rPr>
          <w:rFonts w:asciiTheme="minorHAnsi" w:eastAsiaTheme="minorHAnsi" w:hAnsiTheme="minorHAnsi" w:cs="Arial"/>
          <w:color w:val="auto"/>
          <w:lang w:val="en-GB"/>
        </w:rPr>
      </w:pPr>
    </w:p>
    <w:p w14:paraId="5EB2EEA8" w14:textId="1046BBB5" w:rsidR="007F039B" w:rsidRPr="007F039B" w:rsidRDefault="007F039B" w:rsidP="00293901">
      <w:pPr>
        <w:pStyle w:val="Default"/>
        <w:ind w:left="709"/>
        <w:rPr>
          <w:rFonts w:asciiTheme="minorHAnsi" w:eastAsiaTheme="minorHAnsi" w:hAnsiTheme="minorHAnsi" w:cs="Arial"/>
          <w:color w:val="auto"/>
          <w:lang w:val="en-GB"/>
        </w:rPr>
      </w:pPr>
      <w:r w:rsidRPr="007F039B">
        <w:rPr>
          <w:rFonts w:asciiTheme="minorHAnsi" w:eastAsiaTheme="minorHAnsi" w:hAnsiTheme="minorHAnsi" w:cs="Arial"/>
          <w:color w:val="auto"/>
          <w:lang w:val="en-GB"/>
        </w:rPr>
        <w:t>You</w:t>
      </w:r>
      <w:r w:rsidR="00293901">
        <w:rPr>
          <w:rFonts w:asciiTheme="minorHAnsi" w:eastAsiaTheme="minorHAnsi" w:hAnsiTheme="minorHAnsi" w:cs="Arial"/>
          <w:color w:val="auto"/>
          <w:lang w:val="en-GB"/>
        </w:rPr>
        <w:t xml:space="preserve"> and </w:t>
      </w:r>
      <w:r w:rsidRPr="007F039B">
        <w:rPr>
          <w:rFonts w:asciiTheme="minorHAnsi" w:eastAsiaTheme="minorHAnsi" w:hAnsiTheme="minorHAnsi" w:cs="Arial"/>
          <w:color w:val="auto"/>
          <w:lang w:val="en-GB"/>
        </w:rPr>
        <w:t>any person accompanying you (including witnesses), are prohibited from ma</w:t>
      </w:r>
      <w:r w:rsidRPr="00373A16">
        <w:rPr>
          <w:rFonts w:asciiTheme="minorHAnsi" w:eastAsiaTheme="minorHAnsi" w:hAnsiTheme="minorHAnsi" w:cs="Arial"/>
          <w:color w:val="auto"/>
          <w:lang w:val="en-GB"/>
        </w:rPr>
        <w:t>king electronic recordings of any meetings or hearings conducted under this policy</w:t>
      </w:r>
      <w:r w:rsidR="00373A16" w:rsidRPr="00373A16">
        <w:rPr>
          <w:rFonts w:asciiTheme="minorHAnsi" w:eastAsiaTheme="minorHAnsi" w:hAnsiTheme="minorHAnsi" w:cs="Arial"/>
          <w:color w:val="auto"/>
          <w:lang w:val="en-GB"/>
        </w:rPr>
        <w:t xml:space="preserve"> </w:t>
      </w:r>
      <w:r w:rsidR="00373A16" w:rsidRPr="00B678B3">
        <w:rPr>
          <w:rFonts w:asciiTheme="minorHAnsi" w:eastAsiaTheme="minorHAnsi" w:hAnsiTheme="minorHAnsi" w:cs="Arial"/>
          <w:color w:val="auto"/>
          <w:lang w:val="en-GB"/>
        </w:rPr>
        <w:t>without the express written consent of the employer</w:t>
      </w:r>
      <w:r w:rsidR="00373A16" w:rsidRPr="00373A16">
        <w:rPr>
          <w:rFonts w:asciiTheme="minorHAnsi" w:eastAsiaTheme="minorHAnsi" w:hAnsiTheme="minorHAnsi" w:cs="Arial"/>
          <w:color w:val="auto"/>
          <w:lang w:val="en-GB"/>
        </w:rPr>
        <w:t>.</w:t>
      </w:r>
    </w:p>
    <w:p w14:paraId="117A7D66" w14:textId="77777777" w:rsidR="007F039B" w:rsidRPr="007F039B" w:rsidRDefault="007F039B" w:rsidP="00293901">
      <w:pPr>
        <w:pStyle w:val="Default"/>
        <w:ind w:left="709"/>
        <w:rPr>
          <w:rFonts w:asciiTheme="minorHAnsi" w:eastAsiaTheme="minorHAnsi" w:hAnsiTheme="minorHAnsi" w:cs="Arial"/>
          <w:color w:val="auto"/>
          <w:lang w:val="en-GB"/>
        </w:rPr>
      </w:pPr>
    </w:p>
    <w:p w14:paraId="7671BE7B" w14:textId="77777777" w:rsidR="007F039B" w:rsidRDefault="007F039B" w:rsidP="00293901">
      <w:pPr>
        <w:pStyle w:val="Default"/>
        <w:ind w:left="709"/>
        <w:rPr>
          <w:rFonts w:asciiTheme="minorHAnsi" w:eastAsiaTheme="minorHAnsi" w:hAnsiTheme="minorHAnsi" w:cs="Arial"/>
          <w:b/>
          <w:color w:val="auto"/>
          <w:lang w:val="en-GB"/>
        </w:rPr>
      </w:pPr>
      <w:r w:rsidRPr="007F039B">
        <w:rPr>
          <w:rFonts w:asciiTheme="minorHAnsi" w:eastAsiaTheme="minorHAnsi" w:hAnsiTheme="minorHAnsi" w:cs="Arial"/>
          <w:color w:val="auto"/>
          <w:lang w:val="en-GB"/>
        </w:rPr>
        <w:t>This policy does not form part of your contract of employment and may be subject to change at any time.</w:t>
      </w:r>
      <w:r w:rsidRPr="007F039B">
        <w:rPr>
          <w:rFonts w:asciiTheme="minorHAnsi" w:eastAsiaTheme="minorHAnsi" w:hAnsiTheme="minorHAnsi" w:cs="Arial"/>
          <w:b/>
          <w:color w:val="auto"/>
          <w:lang w:val="en-GB"/>
        </w:rPr>
        <w:t xml:space="preserve"> </w:t>
      </w:r>
    </w:p>
    <w:p w14:paraId="05954145" w14:textId="77777777" w:rsidR="007F039B" w:rsidRPr="007F039B" w:rsidRDefault="007F039B" w:rsidP="00293901">
      <w:pPr>
        <w:pStyle w:val="Default"/>
        <w:ind w:left="709"/>
        <w:rPr>
          <w:rFonts w:asciiTheme="minorHAnsi" w:eastAsia="MS Mincho" w:hAnsiTheme="minorHAnsi" w:cs="Calibri"/>
          <w:b/>
          <w:color w:val="2E74B5" w:themeColor="accent1" w:themeShade="BF"/>
        </w:rPr>
      </w:pPr>
    </w:p>
    <w:p w14:paraId="2D8AB95D" w14:textId="3D5EBC7C" w:rsidR="00FA5C72" w:rsidRPr="00D41E52" w:rsidRDefault="00500EA4" w:rsidP="00293901">
      <w:pPr>
        <w:pStyle w:val="Default"/>
        <w:numPr>
          <w:ilvl w:val="0"/>
          <w:numId w:val="2"/>
        </w:numPr>
        <w:ind w:hanging="720"/>
        <w:rPr>
          <w:rFonts w:asciiTheme="minorHAnsi" w:eastAsia="MS Mincho" w:hAnsiTheme="minorHAnsi" w:cs="Calibri"/>
          <w:b/>
          <w:color w:val="2E74B5" w:themeColor="accent1" w:themeShade="BF"/>
        </w:rPr>
      </w:pPr>
      <w:r w:rsidRPr="00D41E52">
        <w:rPr>
          <w:rFonts w:asciiTheme="minorHAnsi" w:eastAsia="MS Mincho" w:hAnsiTheme="minorHAnsi" w:cs="Calibri"/>
          <w:b/>
          <w:color w:val="2E74B5" w:themeColor="accent1" w:themeShade="BF"/>
        </w:rPr>
        <w:t>Who is Covered by the Procedure?</w:t>
      </w:r>
    </w:p>
    <w:p w14:paraId="5AC65D6A" w14:textId="77777777" w:rsidR="00373A16" w:rsidRPr="00373A16" w:rsidRDefault="00373A16" w:rsidP="00B678B3">
      <w:pPr>
        <w:pStyle w:val="ListParagraph"/>
        <w:spacing w:after="0" w:line="240" w:lineRule="auto"/>
        <w:ind w:left="851" w:hanging="153"/>
        <w:rPr>
          <w:rFonts w:eastAsia="MS Mincho" w:cstheme="minorHAnsi"/>
          <w:sz w:val="24"/>
          <w:szCs w:val="24"/>
        </w:rPr>
      </w:pPr>
      <w:bookmarkStart w:id="0" w:name="_Hlk221181473"/>
      <w:bookmarkStart w:id="1" w:name="_Hlk221121994"/>
      <w:r w:rsidRPr="00373A16">
        <w:rPr>
          <w:rFonts w:eastAsia="MS Mincho" w:cstheme="minorHAnsi"/>
          <w:sz w:val="24"/>
          <w:szCs w:val="24"/>
        </w:rPr>
        <w:t>This policy applies to:</w:t>
      </w:r>
    </w:p>
    <w:p w14:paraId="06FAA2A6" w14:textId="76D1486A" w:rsidR="00373A16" w:rsidRPr="00373A16" w:rsidRDefault="00373A16" w:rsidP="00B678B3">
      <w:pPr>
        <w:pStyle w:val="ListParagraph"/>
        <w:numPr>
          <w:ilvl w:val="0"/>
          <w:numId w:val="23"/>
        </w:numPr>
        <w:spacing w:after="0"/>
        <w:ind w:left="1134"/>
        <w:rPr>
          <w:rFonts w:eastAsia="MS Mincho" w:cstheme="minorHAnsi"/>
          <w:sz w:val="24"/>
          <w:szCs w:val="24"/>
        </w:rPr>
      </w:pPr>
      <w:r w:rsidRPr="00373A16">
        <w:rPr>
          <w:rFonts w:eastAsia="MS Mincho" w:cstheme="minorHAnsi"/>
          <w:sz w:val="24"/>
          <w:szCs w:val="24"/>
        </w:rPr>
        <w:t xml:space="preserve">All employees of the </w:t>
      </w:r>
      <w:r w:rsidR="0093740D">
        <w:rPr>
          <w:rFonts w:eastAsia="MS Mincho" w:cstheme="minorHAnsi"/>
          <w:sz w:val="24"/>
          <w:szCs w:val="24"/>
        </w:rPr>
        <w:t>[PCC OF XXXX]</w:t>
      </w:r>
      <w:r w:rsidRPr="00373A16">
        <w:rPr>
          <w:rFonts w:eastAsia="MS Mincho" w:cstheme="minorHAnsi"/>
          <w:sz w:val="24"/>
          <w:szCs w:val="24"/>
        </w:rPr>
        <w:t>, including full-time, part-time and fixed-term contracts.</w:t>
      </w:r>
    </w:p>
    <w:p w14:paraId="583E6670" w14:textId="52613C83" w:rsidR="00373A16" w:rsidRPr="00373A16" w:rsidRDefault="00373A16" w:rsidP="00B678B3">
      <w:pPr>
        <w:pStyle w:val="ListParagraph"/>
        <w:numPr>
          <w:ilvl w:val="0"/>
          <w:numId w:val="23"/>
        </w:numPr>
        <w:spacing w:after="0"/>
        <w:ind w:left="1134"/>
        <w:rPr>
          <w:rFonts w:eastAsia="MS Mincho" w:cstheme="minorHAnsi"/>
          <w:sz w:val="24"/>
          <w:szCs w:val="24"/>
        </w:rPr>
      </w:pPr>
      <w:r w:rsidRPr="00373A16">
        <w:rPr>
          <w:rFonts w:eastAsia="MS Mincho" w:cstheme="minorHAnsi"/>
          <w:sz w:val="24"/>
          <w:szCs w:val="24"/>
        </w:rPr>
        <w:t xml:space="preserve">Consultants, contractors, trainees and authorised volunteers during periods when they are undertaking activities or duties on behalf of </w:t>
      </w:r>
      <w:r w:rsidR="0093740D">
        <w:rPr>
          <w:rFonts w:eastAsia="MS Mincho" w:cstheme="minorHAnsi"/>
          <w:sz w:val="24"/>
          <w:szCs w:val="24"/>
        </w:rPr>
        <w:t>[PCC OF XXXX]</w:t>
      </w:r>
      <w:r w:rsidRPr="00373A16">
        <w:rPr>
          <w:rFonts w:eastAsia="MS Mincho" w:cstheme="minorHAnsi"/>
          <w:sz w:val="24"/>
          <w:szCs w:val="24"/>
        </w:rPr>
        <w:t>.</w:t>
      </w:r>
    </w:p>
    <w:p w14:paraId="6CECB000" w14:textId="05AD432B" w:rsidR="00373A16" w:rsidRPr="00373A16" w:rsidRDefault="00373A16" w:rsidP="00B678B3">
      <w:pPr>
        <w:pStyle w:val="ListParagraph"/>
        <w:numPr>
          <w:ilvl w:val="0"/>
          <w:numId w:val="23"/>
        </w:numPr>
        <w:spacing w:after="0"/>
        <w:ind w:left="1134"/>
        <w:rPr>
          <w:rFonts w:eastAsia="MS Mincho" w:cstheme="minorHAnsi"/>
          <w:sz w:val="24"/>
          <w:szCs w:val="24"/>
        </w:rPr>
      </w:pPr>
      <w:r w:rsidRPr="00373A16">
        <w:rPr>
          <w:rFonts w:eastAsia="MS Mincho" w:cstheme="minorHAnsi"/>
          <w:sz w:val="24"/>
          <w:szCs w:val="24"/>
        </w:rPr>
        <w:t xml:space="preserve">Employees of </w:t>
      </w:r>
      <w:r w:rsidR="0093740D">
        <w:rPr>
          <w:rFonts w:eastAsia="MS Mincho" w:cstheme="minorHAnsi"/>
          <w:sz w:val="24"/>
          <w:szCs w:val="24"/>
        </w:rPr>
        <w:t>[PCC OF XXXX]</w:t>
      </w:r>
      <w:r w:rsidRPr="00373A16">
        <w:rPr>
          <w:rFonts w:eastAsia="MS Mincho" w:cstheme="minorHAnsi"/>
          <w:sz w:val="24"/>
          <w:szCs w:val="24"/>
        </w:rPr>
        <w:t xml:space="preserve"> Ltd when engaged in activities under </w:t>
      </w:r>
      <w:r w:rsidR="0093740D">
        <w:rPr>
          <w:rFonts w:eastAsia="MS Mincho" w:cstheme="minorHAnsi"/>
          <w:sz w:val="24"/>
          <w:szCs w:val="24"/>
        </w:rPr>
        <w:t>[PCC OF XXXX]</w:t>
      </w:r>
      <w:r w:rsidRPr="00373A16">
        <w:rPr>
          <w:rFonts w:eastAsia="MS Mincho" w:cstheme="minorHAnsi"/>
          <w:sz w:val="24"/>
          <w:szCs w:val="24"/>
        </w:rPr>
        <w:t>’s remit.</w:t>
      </w:r>
    </w:p>
    <w:bookmarkEnd w:id="0"/>
    <w:p w14:paraId="4F28DD9F" w14:textId="77777777" w:rsidR="00373A16" w:rsidRPr="00373A16" w:rsidRDefault="00373A16" w:rsidP="00373A16">
      <w:pPr>
        <w:spacing w:after="0"/>
        <w:ind w:left="720" w:hanging="153"/>
        <w:rPr>
          <w:rFonts w:cstheme="minorHAnsi"/>
          <w:iCs/>
          <w:sz w:val="24"/>
          <w:szCs w:val="24"/>
        </w:rPr>
      </w:pPr>
    </w:p>
    <w:p w14:paraId="6DCAECB5" w14:textId="25E99269" w:rsidR="00373A16" w:rsidRPr="00373A16" w:rsidRDefault="00373A16" w:rsidP="00B678B3">
      <w:pPr>
        <w:spacing w:after="0"/>
        <w:ind w:left="720"/>
        <w:rPr>
          <w:rFonts w:eastAsia="MS Mincho" w:cstheme="minorHAnsi"/>
          <w:iCs/>
          <w:sz w:val="24"/>
          <w:szCs w:val="24"/>
        </w:rPr>
      </w:pPr>
      <w:r w:rsidRPr="00373A16">
        <w:rPr>
          <w:rFonts w:cstheme="minorHAnsi"/>
          <w:iCs/>
          <w:sz w:val="24"/>
          <w:szCs w:val="24"/>
        </w:rPr>
        <w:t xml:space="preserve">Casual or agency staff and volunteers acting in roles officially authorised by </w:t>
      </w:r>
      <w:r w:rsidR="0093740D">
        <w:rPr>
          <w:rFonts w:cstheme="minorHAnsi"/>
          <w:iCs/>
          <w:sz w:val="24"/>
          <w:szCs w:val="24"/>
        </w:rPr>
        <w:t>[PCC OF XXXX]</w:t>
      </w:r>
      <w:r w:rsidRPr="00373A16">
        <w:rPr>
          <w:rFonts w:cstheme="minorHAnsi"/>
          <w:iCs/>
          <w:sz w:val="24"/>
          <w:szCs w:val="24"/>
        </w:rPr>
        <w:t xml:space="preserve"> are expected to adhere to this policy; their supervisor should ensure they understand its contents.</w:t>
      </w:r>
    </w:p>
    <w:bookmarkEnd w:id="1"/>
    <w:p w14:paraId="5EFABF33" w14:textId="77777777" w:rsidR="007F039B" w:rsidRPr="00373A16" w:rsidRDefault="007F039B" w:rsidP="00293901">
      <w:pPr>
        <w:pStyle w:val="Default"/>
        <w:ind w:left="720"/>
        <w:rPr>
          <w:rFonts w:asciiTheme="minorHAnsi" w:eastAsiaTheme="minorHAnsi" w:hAnsiTheme="minorHAnsi" w:cs="Arial"/>
          <w:color w:val="auto"/>
          <w:lang w:val="en-GB"/>
        </w:rPr>
      </w:pPr>
    </w:p>
    <w:p w14:paraId="5485E676" w14:textId="77777777" w:rsidR="007F039B" w:rsidRPr="007F039B" w:rsidRDefault="007F039B" w:rsidP="00293901">
      <w:pPr>
        <w:pStyle w:val="Default"/>
        <w:ind w:left="720"/>
        <w:rPr>
          <w:rFonts w:asciiTheme="minorHAnsi" w:eastAsiaTheme="minorHAnsi" w:hAnsiTheme="minorHAnsi" w:cs="Arial"/>
          <w:color w:val="auto"/>
          <w:lang w:val="en-GB"/>
        </w:rPr>
      </w:pPr>
      <w:r w:rsidRPr="00373A16">
        <w:rPr>
          <w:rFonts w:asciiTheme="minorHAnsi" w:eastAsiaTheme="minorHAnsi" w:hAnsiTheme="minorHAnsi" w:cs="Arial"/>
          <w:color w:val="auto"/>
          <w:lang w:val="en-GB"/>
        </w:rPr>
        <w:t>In most circumstances</w:t>
      </w:r>
      <w:r w:rsidRPr="007F039B">
        <w:rPr>
          <w:rFonts w:asciiTheme="minorHAnsi" w:eastAsiaTheme="minorHAnsi" w:hAnsiTheme="minorHAnsi" w:cs="Arial"/>
          <w:color w:val="auto"/>
          <w:lang w:val="en-GB"/>
        </w:rPr>
        <w:t>, company contractors and external temporary staff will be managed by the Managed Service Provider. However, if the grievance pertains to discrimination or victimisation, this procedure will apply.</w:t>
      </w:r>
    </w:p>
    <w:p w14:paraId="17E638F8" w14:textId="77777777" w:rsidR="007F039B" w:rsidRPr="007F039B" w:rsidRDefault="007F039B" w:rsidP="00B678B3">
      <w:pPr>
        <w:pStyle w:val="Default"/>
        <w:rPr>
          <w:rFonts w:asciiTheme="minorHAnsi" w:eastAsia="MS Mincho" w:hAnsiTheme="minorHAnsi" w:cs="Calibri"/>
          <w:b/>
          <w:color w:val="2E74B5" w:themeColor="accent1" w:themeShade="BF"/>
        </w:rPr>
      </w:pPr>
    </w:p>
    <w:p w14:paraId="683BB736" w14:textId="1E8E237A" w:rsidR="00602F16" w:rsidRPr="00D41E52" w:rsidRDefault="00602F16" w:rsidP="00293901">
      <w:pPr>
        <w:pStyle w:val="Default"/>
        <w:numPr>
          <w:ilvl w:val="0"/>
          <w:numId w:val="2"/>
        </w:numPr>
        <w:ind w:hanging="720"/>
        <w:rPr>
          <w:rFonts w:asciiTheme="minorHAnsi" w:eastAsia="MS Mincho" w:hAnsiTheme="minorHAnsi" w:cs="Calibri"/>
          <w:b/>
          <w:color w:val="2E74B5" w:themeColor="accent1" w:themeShade="BF"/>
        </w:rPr>
      </w:pPr>
      <w:r w:rsidRPr="00D41E52">
        <w:rPr>
          <w:rFonts w:asciiTheme="minorHAnsi" w:eastAsia="MS Mincho" w:hAnsiTheme="minorHAnsi" w:cs="Calibri"/>
          <w:b/>
          <w:color w:val="2E74B5" w:themeColor="accent1" w:themeShade="BF"/>
        </w:rPr>
        <w:t xml:space="preserve">What is </w:t>
      </w:r>
      <w:proofErr w:type="gramStart"/>
      <w:r w:rsidR="00B82529" w:rsidRPr="00D41E52">
        <w:rPr>
          <w:rFonts w:asciiTheme="minorHAnsi" w:eastAsia="MS Mincho" w:hAnsiTheme="minorHAnsi" w:cs="Calibri"/>
          <w:b/>
          <w:color w:val="2E74B5" w:themeColor="accent1" w:themeShade="BF"/>
        </w:rPr>
        <w:t>a Grievance</w:t>
      </w:r>
      <w:proofErr w:type="gramEnd"/>
      <w:r w:rsidRPr="00D41E52">
        <w:rPr>
          <w:rFonts w:asciiTheme="minorHAnsi" w:eastAsia="MS Mincho" w:hAnsiTheme="minorHAnsi" w:cs="Calibri"/>
          <w:b/>
          <w:color w:val="2E74B5" w:themeColor="accent1" w:themeShade="BF"/>
        </w:rPr>
        <w:t>?</w:t>
      </w:r>
    </w:p>
    <w:p w14:paraId="040F36BA" w14:textId="77777777" w:rsidR="00422BBB" w:rsidRDefault="007F039B" w:rsidP="00293901">
      <w:pPr>
        <w:pStyle w:val="Default"/>
        <w:ind w:left="709"/>
        <w:rPr>
          <w:rFonts w:asciiTheme="minorHAnsi" w:eastAsiaTheme="minorHAnsi" w:hAnsiTheme="minorHAnsi" w:cs="Arial"/>
          <w:color w:val="auto"/>
          <w:lang w:val="en-GB"/>
        </w:rPr>
      </w:pPr>
      <w:r w:rsidRPr="007F039B">
        <w:rPr>
          <w:rFonts w:asciiTheme="minorHAnsi" w:eastAsiaTheme="minorHAnsi" w:hAnsiTheme="minorHAnsi" w:cs="Arial"/>
          <w:color w:val="auto"/>
          <w:lang w:val="en-GB"/>
        </w:rPr>
        <w:t xml:space="preserve">A grievance can be defined as a complaint made by an employee regarding any action taken, or contemplated by, the employer, or complaints about a colleague. A grievance is typically submitted in writing. </w:t>
      </w:r>
    </w:p>
    <w:p w14:paraId="1A8F109E" w14:textId="122CBA02" w:rsidR="007F039B" w:rsidRPr="007F039B" w:rsidRDefault="007F039B" w:rsidP="00293901">
      <w:pPr>
        <w:pStyle w:val="Default"/>
        <w:ind w:left="709"/>
        <w:rPr>
          <w:rFonts w:asciiTheme="minorHAnsi" w:eastAsia="MS Mincho" w:hAnsiTheme="minorHAnsi" w:cs="Calibri"/>
          <w:b/>
          <w:color w:val="2E74B5" w:themeColor="accent1" w:themeShade="BF"/>
        </w:rPr>
      </w:pPr>
      <w:r w:rsidRPr="007F039B">
        <w:rPr>
          <w:rFonts w:asciiTheme="minorHAnsi" w:eastAsiaTheme="minorHAnsi" w:hAnsiTheme="minorHAnsi" w:cs="Arial"/>
          <w:color w:val="auto"/>
          <w:lang w:val="en-GB"/>
        </w:rPr>
        <w:lastRenderedPageBreak/>
        <w:t>If an employee raises a verbal complaint, they will generally be encouraged to submit it in writing to ensure clarity</w:t>
      </w:r>
      <w:r w:rsidR="00422BBB">
        <w:rPr>
          <w:rFonts w:asciiTheme="minorHAnsi" w:eastAsiaTheme="minorHAnsi" w:hAnsiTheme="minorHAnsi" w:cs="Arial"/>
          <w:color w:val="auto"/>
          <w:lang w:val="en-GB"/>
        </w:rPr>
        <w:t xml:space="preserve"> and to assist in accurate record keepin</w:t>
      </w:r>
      <w:r w:rsidR="00A97AF2">
        <w:rPr>
          <w:rFonts w:asciiTheme="minorHAnsi" w:eastAsiaTheme="minorHAnsi" w:hAnsiTheme="minorHAnsi" w:cs="Arial"/>
          <w:color w:val="auto"/>
          <w:lang w:val="en-GB"/>
        </w:rPr>
        <w:t>g</w:t>
      </w:r>
    </w:p>
    <w:p w14:paraId="473BCDE0" w14:textId="77777777" w:rsidR="007F039B" w:rsidRPr="007F039B" w:rsidRDefault="007F039B" w:rsidP="00293901">
      <w:pPr>
        <w:pStyle w:val="Default"/>
        <w:ind w:left="709"/>
        <w:rPr>
          <w:rFonts w:asciiTheme="minorHAnsi" w:eastAsia="MS Mincho" w:hAnsiTheme="minorHAnsi" w:cs="Calibri"/>
          <w:b/>
          <w:color w:val="2E74B5" w:themeColor="accent1" w:themeShade="BF"/>
        </w:rPr>
      </w:pPr>
    </w:p>
    <w:p w14:paraId="697890FE" w14:textId="7D7D33DE" w:rsidR="006A4D15" w:rsidRPr="00D41E52" w:rsidRDefault="006A4D15" w:rsidP="00293901">
      <w:pPr>
        <w:pStyle w:val="Default"/>
        <w:numPr>
          <w:ilvl w:val="0"/>
          <w:numId w:val="2"/>
        </w:numPr>
        <w:ind w:left="709" w:hanging="709"/>
        <w:rPr>
          <w:rFonts w:asciiTheme="minorHAnsi" w:eastAsia="MS Mincho" w:hAnsiTheme="minorHAnsi" w:cs="Calibri"/>
          <w:b/>
          <w:color w:val="2E74B5" w:themeColor="accent1" w:themeShade="BF"/>
        </w:rPr>
      </w:pPr>
      <w:r w:rsidRPr="00D41E52">
        <w:rPr>
          <w:rFonts w:asciiTheme="minorHAnsi" w:eastAsia="MS Mincho" w:hAnsiTheme="minorHAnsi" w:cs="Calibri"/>
          <w:b/>
          <w:color w:val="2E74B5" w:themeColor="accent1" w:themeShade="BF"/>
        </w:rPr>
        <w:t>When is the Grievance Procedure Not Appropriate?</w:t>
      </w:r>
    </w:p>
    <w:p w14:paraId="4BA64B12" w14:textId="77777777" w:rsidR="007F039B" w:rsidRPr="007F039B" w:rsidRDefault="007F039B" w:rsidP="00293901">
      <w:pPr>
        <w:pStyle w:val="NormalWeb"/>
        <w:numPr>
          <w:ilvl w:val="0"/>
          <w:numId w:val="8"/>
        </w:numPr>
        <w:spacing w:before="0" w:beforeAutospacing="0" w:after="0" w:afterAutospacing="0"/>
        <w:rPr>
          <w:rFonts w:asciiTheme="minorHAnsi" w:hAnsiTheme="minorHAnsi" w:cstheme="minorHAnsi"/>
        </w:rPr>
      </w:pPr>
      <w:r w:rsidRPr="007F039B">
        <w:rPr>
          <w:rFonts w:asciiTheme="minorHAnsi" w:hAnsiTheme="minorHAnsi" w:cstheme="minorHAnsi"/>
        </w:rPr>
        <w:t>If an employee raises a complaint about malpractice, it may be more suitable for the matter to be dealt with through the Whistleblowing Procedure (as outlined in the Employee Handbook).</w:t>
      </w:r>
    </w:p>
    <w:p w14:paraId="459ACCBA" w14:textId="77777777" w:rsidR="007F039B" w:rsidRPr="007F039B" w:rsidRDefault="007F039B" w:rsidP="00293901">
      <w:pPr>
        <w:pStyle w:val="NormalWeb"/>
        <w:numPr>
          <w:ilvl w:val="0"/>
          <w:numId w:val="8"/>
        </w:numPr>
        <w:spacing w:before="0" w:beforeAutospacing="0" w:after="0" w:afterAutospacing="0"/>
        <w:rPr>
          <w:rFonts w:asciiTheme="minorHAnsi" w:hAnsiTheme="minorHAnsi" w:cstheme="minorHAnsi"/>
        </w:rPr>
      </w:pPr>
      <w:r w:rsidRPr="007F039B">
        <w:rPr>
          <w:rFonts w:asciiTheme="minorHAnsi" w:hAnsiTheme="minorHAnsi" w:cstheme="minorHAnsi"/>
        </w:rPr>
        <w:t>If the employee has reasonable grounds to believe that following this procedure would expose them to serious threats, such as violent or abusive behaviour or harassment.</w:t>
      </w:r>
    </w:p>
    <w:p w14:paraId="5EACD795" w14:textId="77777777" w:rsidR="007F039B" w:rsidRPr="007F039B" w:rsidRDefault="007F039B" w:rsidP="00293901">
      <w:pPr>
        <w:pStyle w:val="NormalWeb"/>
        <w:numPr>
          <w:ilvl w:val="0"/>
          <w:numId w:val="8"/>
        </w:numPr>
        <w:spacing w:before="0" w:beforeAutospacing="0" w:after="0" w:afterAutospacing="0"/>
        <w:rPr>
          <w:rFonts w:asciiTheme="minorHAnsi" w:hAnsiTheme="minorHAnsi" w:cstheme="minorHAnsi"/>
        </w:rPr>
      </w:pPr>
      <w:r w:rsidRPr="007F039B">
        <w:rPr>
          <w:rFonts w:asciiTheme="minorHAnsi" w:hAnsiTheme="minorHAnsi" w:cstheme="minorHAnsi"/>
        </w:rPr>
        <w:t>If the employee fears violence or damage to property.</w:t>
      </w:r>
    </w:p>
    <w:p w14:paraId="14F782B7" w14:textId="77777777" w:rsidR="007F039B" w:rsidRDefault="007F039B" w:rsidP="00293901">
      <w:pPr>
        <w:pStyle w:val="NormalWeb"/>
        <w:spacing w:before="0" w:beforeAutospacing="0" w:after="0" w:afterAutospacing="0"/>
        <w:ind w:left="709"/>
        <w:rPr>
          <w:rFonts w:asciiTheme="minorHAnsi" w:hAnsiTheme="minorHAnsi" w:cstheme="minorHAnsi"/>
        </w:rPr>
      </w:pPr>
    </w:p>
    <w:p w14:paraId="27D74B11" w14:textId="1E82A4C3" w:rsidR="007F039B" w:rsidRDefault="007F039B" w:rsidP="00293901">
      <w:pPr>
        <w:pStyle w:val="NormalWeb"/>
        <w:spacing w:before="0" w:beforeAutospacing="0" w:after="0" w:afterAutospacing="0"/>
        <w:ind w:left="709"/>
        <w:rPr>
          <w:rFonts w:asciiTheme="minorHAnsi" w:hAnsiTheme="minorHAnsi" w:cstheme="minorHAnsi"/>
        </w:rPr>
      </w:pPr>
      <w:r w:rsidRPr="007F039B">
        <w:rPr>
          <w:rFonts w:asciiTheme="minorHAnsi" w:hAnsiTheme="minorHAnsi" w:cstheme="minorHAnsi"/>
        </w:rPr>
        <w:t>Exemptions will apply only when the employee reasonably believes that they could suffer serious physical or mental harm, or when their property, or that of a third party, is threatened, or they face continued harassment.</w:t>
      </w:r>
    </w:p>
    <w:p w14:paraId="678CC586" w14:textId="77777777" w:rsidR="007F039B" w:rsidRPr="007F039B" w:rsidRDefault="007F039B" w:rsidP="00293901">
      <w:pPr>
        <w:pStyle w:val="NormalWeb"/>
        <w:spacing w:before="0" w:beforeAutospacing="0" w:after="0" w:afterAutospacing="0"/>
        <w:ind w:left="709"/>
        <w:rPr>
          <w:rFonts w:asciiTheme="minorHAnsi" w:hAnsiTheme="minorHAnsi" w:cstheme="minorHAnsi"/>
        </w:rPr>
      </w:pPr>
    </w:p>
    <w:p w14:paraId="091967A3" w14:textId="4168A83A" w:rsidR="006A4D15" w:rsidRPr="007F039B" w:rsidRDefault="007F039B" w:rsidP="00293901">
      <w:pPr>
        <w:pStyle w:val="NormalWeb"/>
        <w:spacing w:before="0" w:beforeAutospacing="0" w:after="0" w:afterAutospacing="0"/>
        <w:ind w:left="709"/>
        <w:rPr>
          <w:rFonts w:asciiTheme="minorHAnsi" w:hAnsiTheme="minorHAnsi" w:cstheme="minorHAnsi"/>
        </w:rPr>
      </w:pPr>
      <w:r w:rsidRPr="007F039B">
        <w:rPr>
          <w:rFonts w:asciiTheme="minorHAnsi" w:hAnsiTheme="minorHAnsi" w:cstheme="minorHAnsi"/>
        </w:rPr>
        <w:t xml:space="preserve">If there is uncertainty about the appropriateness of the grievance procedure, advice should be sought from the </w:t>
      </w:r>
      <w:r w:rsidR="0093740D">
        <w:rPr>
          <w:rFonts w:asciiTheme="minorHAnsi" w:hAnsiTheme="minorHAnsi" w:cstheme="minorHAnsi"/>
        </w:rPr>
        <w:t>XXXX</w:t>
      </w:r>
      <w:r w:rsidRPr="007F039B">
        <w:rPr>
          <w:rFonts w:asciiTheme="minorHAnsi" w:hAnsiTheme="minorHAnsi" w:cstheme="minorHAnsi"/>
        </w:rPr>
        <w:t>, who may refer the matter to external legal advisers.</w:t>
      </w:r>
    </w:p>
    <w:p w14:paraId="08E2EB4F" w14:textId="77777777" w:rsidR="007F039B" w:rsidRPr="00D41E52" w:rsidRDefault="007F039B" w:rsidP="00293901">
      <w:pPr>
        <w:spacing w:after="0" w:line="240" w:lineRule="auto"/>
        <w:ind w:left="709"/>
        <w:rPr>
          <w:rFonts w:cs="Arial"/>
          <w:sz w:val="24"/>
          <w:szCs w:val="24"/>
        </w:rPr>
      </w:pPr>
    </w:p>
    <w:p w14:paraId="2EA97C2F" w14:textId="77777777" w:rsidR="006A4D15" w:rsidRPr="00D41E52" w:rsidRDefault="006A4D15" w:rsidP="00293901">
      <w:pPr>
        <w:pStyle w:val="Default"/>
        <w:numPr>
          <w:ilvl w:val="0"/>
          <w:numId w:val="2"/>
        </w:numPr>
        <w:ind w:left="709" w:hanging="709"/>
        <w:rPr>
          <w:rFonts w:asciiTheme="minorHAnsi" w:eastAsia="MS Mincho" w:hAnsiTheme="minorHAnsi" w:cs="Calibri"/>
          <w:b/>
          <w:color w:val="2E74B5" w:themeColor="accent1" w:themeShade="BF"/>
        </w:rPr>
      </w:pPr>
      <w:r w:rsidRPr="00D41E52">
        <w:rPr>
          <w:rFonts w:asciiTheme="minorHAnsi" w:eastAsia="MS Mincho" w:hAnsiTheme="minorHAnsi" w:cs="Calibri"/>
          <w:b/>
          <w:color w:val="2E74B5" w:themeColor="accent1" w:themeShade="BF"/>
        </w:rPr>
        <w:t>Grievance or Grumble?</w:t>
      </w:r>
    </w:p>
    <w:p w14:paraId="2243739E" w14:textId="77777777" w:rsidR="007F039B" w:rsidRDefault="007F039B" w:rsidP="00293901">
      <w:pPr>
        <w:pStyle w:val="NormalWeb"/>
        <w:spacing w:before="0" w:beforeAutospacing="0" w:after="0" w:afterAutospacing="0"/>
        <w:ind w:left="709"/>
        <w:rPr>
          <w:rFonts w:asciiTheme="minorHAnsi" w:hAnsiTheme="minorHAnsi" w:cstheme="minorHAnsi"/>
        </w:rPr>
      </w:pPr>
      <w:r w:rsidRPr="007F039B">
        <w:rPr>
          <w:rFonts w:asciiTheme="minorHAnsi" w:hAnsiTheme="minorHAnsi" w:cstheme="minorHAnsi"/>
        </w:rPr>
        <w:t>A long-standing dissatisfaction without a satisfactory resolution may be viewed as a "grumble" rather than a grievance. Employees should be clearly informed that if they remain dissatisfied with an informal response from their manager, they should submit a formal grievance to progress the issue.</w:t>
      </w:r>
    </w:p>
    <w:p w14:paraId="384F31F5" w14:textId="77777777" w:rsidR="007F039B" w:rsidRPr="007F039B" w:rsidRDefault="007F039B" w:rsidP="00293901">
      <w:pPr>
        <w:pStyle w:val="NormalWeb"/>
        <w:spacing w:before="0" w:beforeAutospacing="0" w:after="0" w:afterAutospacing="0"/>
        <w:ind w:left="709"/>
        <w:rPr>
          <w:rFonts w:asciiTheme="minorHAnsi" w:hAnsiTheme="minorHAnsi" w:cstheme="minorHAnsi"/>
        </w:rPr>
      </w:pPr>
    </w:p>
    <w:p w14:paraId="10B72734" w14:textId="77777777" w:rsidR="007F039B" w:rsidRPr="007F039B" w:rsidRDefault="007F039B" w:rsidP="00293901">
      <w:pPr>
        <w:pStyle w:val="NormalWeb"/>
        <w:spacing w:before="0" w:beforeAutospacing="0" w:after="0" w:afterAutospacing="0"/>
        <w:ind w:left="709"/>
        <w:rPr>
          <w:rFonts w:asciiTheme="minorHAnsi" w:hAnsiTheme="minorHAnsi" w:cstheme="minorHAnsi"/>
        </w:rPr>
      </w:pPr>
      <w:r w:rsidRPr="007F039B">
        <w:rPr>
          <w:rFonts w:asciiTheme="minorHAnsi" w:hAnsiTheme="minorHAnsi" w:cstheme="minorHAnsi"/>
        </w:rPr>
        <w:t>In some instances, where an employee raises a concern but does not wish to proceed formally, the issue may be serious enough (e.g., indicating harassment) that the company should conduct a formal investigation under the Anti-Harassment and Bullying Policy.</w:t>
      </w:r>
    </w:p>
    <w:p w14:paraId="202055FA" w14:textId="77777777" w:rsidR="007F039B" w:rsidRPr="007F039B" w:rsidRDefault="007F039B" w:rsidP="00293901">
      <w:pPr>
        <w:spacing w:after="0" w:line="240" w:lineRule="auto"/>
        <w:ind w:left="709"/>
        <w:rPr>
          <w:rFonts w:cstheme="minorHAnsi"/>
          <w:sz w:val="24"/>
          <w:szCs w:val="24"/>
        </w:rPr>
      </w:pPr>
    </w:p>
    <w:p w14:paraId="78CD6415" w14:textId="77777777" w:rsidR="006A4D15" w:rsidRPr="007F039B" w:rsidRDefault="006A4D15" w:rsidP="00293901">
      <w:pPr>
        <w:pStyle w:val="Default"/>
        <w:numPr>
          <w:ilvl w:val="0"/>
          <w:numId w:val="2"/>
        </w:numPr>
        <w:ind w:left="709" w:hanging="709"/>
        <w:rPr>
          <w:rFonts w:asciiTheme="minorHAnsi" w:eastAsia="MS Mincho" w:hAnsiTheme="minorHAnsi" w:cstheme="minorHAnsi"/>
          <w:b/>
          <w:color w:val="2E74B5" w:themeColor="accent1" w:themeShade="BF"/>
        </w:rPr>
      </w:pPr>
      <w:r w:rsidRPr="007F039B">
        <w:rPr>
          <w:rFonts w:asciiTheme="minorHAnsi" w:eastAsia="MS Mincho" w:hAnsiTheme="minorHAnsi" w:cstheme="minorHAnsi"/>
          <w:b/>
          <w:color w:val="2E74B5" w:themeColor="accent1" w:themeShade="BF"/>
        </w:rPr>
        <w:t xml:space="preserve">Overlap between Disciplinary and Grievance Procedures </w:t>
      </w:r>
    </w:p>
    <w:p w14:paraId="29B87CF6" w14:textId="77777777" w:rsidR="007F039B" w:rsidRDefault="007F039B" w:rsidP="00293901">
      <w:pPr>
        <w:pStyle w:val="NormalWeb"/>
        <w:spacing w:before="0" w:beforeAutospacing="0" w:after="0" w:afterAutospacing="0"/>
        <w:ind w:left="709"/>
        <w:rPr>
          <w:rFonts w:asciiTheme="minorHAnsi" w:hAnsiTheme="minorHAnsi" w:cstheme="minorHAnsi"/>
        </w:rPr>
      </w:pPr>
      <w:r w:rsidRPr="007F039B">
        <w:rPr>
          <w:rFonts w:asciiTheme="minorHAnsi" w:hAnsiTheme="minorHAnsi" w:cstheme="minorHAnsi"/>
        </w:rPr>
        <w:t>The Grievance Procedure is not applicable where a matter is already being addressed through another procedure (e.g., Anti-Harassment and Bullying Policy). Disciplinary issues typically fall outside the scope of the Grievance Procedure, but if an employee believes disciplinary action was discriminatory or motivated by factors other than conduct or capability, the grievance procedure may apply.</w:t>
      </w:r>
    </w:p>
    <w:p w14:paraId="4094B9EE" w14:textId="77777777" w:rsidR="007F039B" w:rsidRPr="007F039B" w:rsidRDefault="007F039B" w:rsidP="00293901">
      <w:pPr>
        <w:pStyle w:val="NormalWeb"/>
        <w:spacing w:before="0" w:beforeAutospacing="0" w:after="0" w:afterAutospacing="0"/>
        <w:ind w:left="709"/>
        <w:rPr>
          <w:rFonts w:asciiTheme="minorHAnsi" w:hAnsiTheme="minorHAnsi" w:cstheme="minorHAnsi"/>
        </w:rPr>
      </w:pPr>
    </w:p>
    <w:p w14:paraId="7A038E67" w14:textId="58E899EB" w:rsidR="00422BBB" w:rsidRDefault="007F039B" w:rsidP="00293901">
      <w:pPr>
        <w:pStyle w:val="NormalWeb"/>
        <w:spacing w:before="0" w:beforeAutospacing="0" w:after="0" w:afterAutospacing="0"/>
        <w:ind w:left="709"/>
        <w:rPr>
          <w:rFonts w:asciiTheme="minorHAnsi" w:hAnsiTheme="minorHAnsi" w:cstheme="minorHAnsi"/>
        </w:rPr>
      </w:pPr>
      <w:r w:rsidRPr="007F039B">
        <w:rPr>
          <w:rFonts w:asciiTheme="minorHAnsi" w:hAnsiTheme="minorHAnsi" w:cstheme="minorHAnsi"/>
        </w:rPr>
        <w:t xml:space="preserve">If a grievance </w:t>
      </w:r>
      <w:r w:rsidR="00422BBB">
        <w:rPr>
          <w:rFonts w:asciiTheme="minorHAnsi" w:hAnsiTheme="minorHAnsi" w:cstheme="minorHAnsi"/>
        </w:rPr>
        <w:t xml:space="preserve">is raised </w:t>
      </w:r>
      <w:r w:rsidRPr="007F039B">
        <w:rPr>
          <w:rFonts w:asciiTheme="minorHAnsi" w:hAnsiTheme="minorHAnsi" w:cstheme="minorHAnsi"/>
        </w:rPr>
        <w:t>during the disciplinary process</w:t>
      </w:r>
      <w:r w:rsidR="00422BBB">
        <w:rPr>
          <w:rFonts w:asciiTheme="minorHAnsi" w:hAnsiTheme="minorHAnsi" w:cstheme="minorHAnsi"/>
        </w:rPr>
        <w:t>:</w:t>
      </w:r>
    </w:p>
    <w:p w14:paraId="0CE60D67" w14:textId="4F805671" w:rsidR="00422BBB" w:rsidRDefault="00422BBB" w:rsidP="00422BBB">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B</w:t>
      </w:r>
      <w:r w:rsidR="007F039B" w:rsidRPr="007F039B">
        <w:rPr>
          <w:rFonts w:asciiTheme="minorHAnsi" w:hAnsiTheme="minorHAnsi" w:cstheme="minorHAnsi"/>
        </w:rPr>
        <w:t xml:space="preserve">efore the appeal meeting, it may be addressed within the disciplinary process. </w:t>
      </w:r>
    </w:p>
    <w:p w14:paraId="259EA769" w14:textId="0980FB81" w:rsidR="007F039B" w:rsidRPr="007F039B" w:rsidRDefault="00422BBB" w:rsidP="00B678B3">
      <w:pPr>
        <w:pStyle w:val="NormalWeb"/>
        <w:numPr>
          <w:ilvl w:val="0"/>
          <w:numId w:val="24"/>
        </w:numPr>
        <w:spacing w:before="0" w:beforeAutospacing="0" w:after="0" w:afterAutospacing="0"/>
        <w:rPr>
          <w:rFonts w:asciiTheme="minorHAnsi" w:hAnsiTheme="minorHAnsi" w:cstheme="minorHAnsi"/>
        </w:rPr>
      </w:pPr>
      <w:r>
        <w:rPr>
          <w:rFonts w:asciiTheme="minorHAnsi" w:hAnsiTheme="minorHAnsi" w:cstheme="minorHAnsi"/>
        </w:rPr>
        <w:t>A</w:t>
      </w:r>
      <w:r w:rsidR="007F039B" w:rsidRPr="007F039B">
        <w:rPr>
          <w:rFonts w:asciiTheme="minorHAnsi" w:hAnsiTheme="minorHAnsi" w:cstheme="minorHAnsi"/>
        </w:rPr>
        <w:t>fter the appeal, the grievance should be dealt with under the grievance procedure.</w:t>
      </w:r>
    </w:p>
    <w:p w14:paraId="5240F604" w14:textId="77777777" w:rsidR="007F039B" w:rsidRDefault="007F039B" w:rsidP="00293901">
      <w:pPr>
        <w:spacing w:after="0" w:line="240" w:lineRule="auto"/>
        <w:ind w:left="709"/>
        <w:rPr>
          <w:rFonts w:cs="Arial"/>
          <w:sz w:val="24"/>
          <w:szCs w:val="24"/>
        </w:rPr>
      </w:pPr>
    </w:p>
    <w:p w14:paraId="43F0448B" w14:textId="1C8EFE23" w:rsidR="00422BBB" w:rsidRDefault="00422BBB" w:rsidP="00B678B3">
      <w:pPr>
        <w:spacing w:after="0" w:line="240" w:lineRule="auto"/>
        <w:ind w:left="720"/>
        <w:rPr>
          <w:rFonts w:cstheme="minorHAnsi"/>
        </w:rPr>
      </w:pPr>
      <w:r>
        <w:rPr>
          <w:rFonts w:cstheme="minorHAnsi"/>
        </w:rPr>
        <w:t>C</w:t>
      </w:r>
      <w:r w:rsidRPr="007F039B">
        <w:rPr>
          <w:rFonts w:cstheme="minorHAnsi"/>
        </w:rPr>
        <w:t xml:space="preserve">onsult with </w:t>
      </w:r>
      <w:r w:rsidR="00E93F45">
        <w:rPr>
          <w:rFonts w:cstheme="minorHAnsi"/>
        </w:rPr>
        <w:t>People Servies</w:t>
      </w:r>
      <w:r w:rsidRPr="007F039B">
        <w:rPr>
          <w:rFonts w:cstheme="minorHAnsi"/>
        </w:rPr>
        <w:t xml:space="preserve"> for guidance.</w:t>
      </w:r>
    </w:p>
    <w:p w14:paraId="3D47725C" w14:textId="77777777" w:rsidR="00422BBB" w:rsidRDefault="00422BBB" w:rsidP="00293901">
      <w:pPr>
        <w:spacing w:after="0" w:line="240" w:lineRule="auto"/>
        <w:ind w:left="709"/>
        <w:rPr>
          <w:rFonts w:cs="Arial"/>
          <w:sz w:val="24"/>
          <w:szCs w:val="24"/>
        </w:rPr>
      </w:pPr>
    </w:p>
    <w:p w14:paraId="7FCA4EC9" w14:textId="77777777" w:rsidR="00EA1FE0" w:rsidRDefault="00EA1FE0" w:rsidP="00293901">
      <w:pPr>
        <w:pStyle w:val="Default"/>
        <w:numPr>
          <w:ilvl w:val="0"/>
          <w:numId w:val="2"/>
        </w:numPr>
        <w:ind w:left="709" w:hanging="709"/>
        <w:rPr>
          <w:rFonts w:asciiTheme="minorHAnsi" w:eastAsia="MS Mincho" w:hAnsiTheme="minorHAnsi" w:cs="Calibri"/>
          <w:b/>
          <w:color w:val="2E74B5" w:themeColor="accent1" w:themeShade="BF"/>
        </w:rPr>
      </w:pPr>
      <w:r w:rsidRPr="00D41E52">
        <w:rPr>
          <w:rFonts w:asciiTheme="minorHAnsi" w:eastAsia="MS Mincho" w:hAnsiTheme="minorHAnsi" w:cs="Calibri"/>
          <w:b/>
          <w:color w:val="2E74B5" w:themeColor="accent1" w:themeShade="BF"/>
        </w:rPr>
        <w:t>Other Points to Consider</w:t>
      </w:r>
    </w:p>
    <w:p w14:paraId="43B7B718" w14:textId="51B2650F" w:rsidR="009916E6" w:rsidRPr="009916E6" w:rsidRDefault="009916E6" w:rsidP="00E93F45">
      <w:pPr>
        <w:pStyle w:val="NormalWeb"/>
        <w:numPr>
          <w:ilvl w:val="0"/>
          <w:numId w:val="10"/>
        </w:numPr>
        <w:spacing w:before="0" w:beforeAutospacing="0" w:after="0" w:afterAutospacing="0"/>
        <w:ind w:left="1134" w:right="-164" w:hanging="357"/>
        <w:rPr>
          <w:rFonts w:asciiTheme="minorHAnsi" w:hAnsiTheme="minorHAnsi" w:cstheme="minorHAnsi"/>
        </w:rPr>
      </w:pPr>
      <w:r w:rsidRPr="009916E6">
        <w:rPr>
          <w:rStyle w:val="Strong"/>
          <w:rFonts w:asciiTheme="minorHAnsi" w:hAnsiTheme="minorHAnsi" w:cstheme="minorHAnsi"/>
        </w:rPr>
        <w:t>Consistency</w:t>
      </w:r>
      <w:r w:rsidRPr="009916E6">
        <w:rPr>
          <w:rFonts w:asciiTheme="minorHAnsi" w:hAnsiTheme="minorHAnsi" w:cstheme="minorHAnsi"/>
        </w:rPr>
        <w:t>: The process and actions taken must align with how similar cases are handled, unless reasonable adjustments are needed.</w:t>
      </w:r>
    </w:p>
    <w:p w14:paraId="79F7F3B3" w14:textId="43DBD5AD" w:rsidR="009916E6" w:rsidRPr="009916E6" w:rsidRDefault="009916E6" w:rsidP="00E93F45">
      <w:pPr>
        <w:pStyle w:val="NormalWeb"/>
        <w:numPr>
          <w:ilvl w:val="0"/>
          <w:numId w:val="10"/>
        </w:numPr>
        <w:spacing w:before="0" w:beforeAutospacing="0" w:after="0" w:afterAutospacing="0"/>
        <w:ind w:left="1134" w:right="-164" w:hanging="357"/>
        <w:rPr>
          <w:rFonts w:asciiTheme="minorHAnsi" w:hAnsiTheme="minorHAnsi" w:cstheme="minorHAnsi"/>
        </w:rPr>
      </w:pPr>
      <w:r w:rsidRPr="009916E6">
        <w:rPr>
          <w:rStyle w:val="Strong"/>
          <w:rFonts w:asciiTheme="minorHAnsi" w:hAnsiTheme="minorHAnsi" w:cstheme="minorHAnsi"/>
        </w:rPr>
        <w:t>Timeliness</w:t>
      </w:r>
      <w:r w:rsidRPr="009916E6">
        <w:rPr>
          <w:rFonts w:asciiTheme="minorHAnsi" w:hAnsiTheme="minorHAnsi" w:cstheme="minorHAnsi"/>
        </w:rPr>
        <w:t>: Each step of the grievance procedure must be completed without unreasonable delay.</w:t>
      </w:r>
    </w:p>
    <w:p w14:paraId="384D0E04" w14:textId="63A136E5" w:rsidR="009916E6" w:rsidRPr="009916E6" w:rsidRDefault="009916E6" w:rsidP="00E93F45">
      <w:pPr>
        <w:pStyle w:val="NormalWeb"/>
        <w:numPr>
          <w:ilvl w:val="0"/>
          <w:numId w:val="10"/>
        </w:numPr>
        <w:spacing w:before="0" w:beforeAutospacing="0" w:after="0" w:afterAutospacing="0"/>
        <w:ind w:left="1134" w:right="-164" w:hanging="357"/>
        <w:rPr>
          <w:rFonts w:asciiTheme="minorHAnsi" w:hAnsiTheme="minorHAnsi" w:cstheme="minorHAnsi"/>
        </w:rPr>
      </w:pPr>
      <w:r w:rsidRPr="009916E6">
        <w:rPr>
          <w:rStyle w:val="Strong"/>
          <w:rFonts w:asciiTheme="minorHAnsi" w:hAnsiTheme="minorHAnsi" w:cstheme="minorHAnsi"/>
        </w:rPr>
        <w:lastRenderedPageBreak/>
        <w:t>Confidentiality</w:t>
      </w:r>
      <w:r w:rsidRPr="009916E6">
        <w:rPr>
          <w:rFonts w:asciiTheme="minorHAnsi" w:hAnsiTheme="minorHAnsi" w:cstheme="minorHAnsi"/>
        </w:rPr>
        <w:t>: Grievance details are to be shared on a ‘need to know’ basis only.</w:t>
      </w:r>
    </w:p>
    <w:p w14:paraId="7F1F902F" w14:textId="3AC3E25B" w:rsidR="009916E6" w:rsidRPr="009916E6" w:rsidRDefault="009916E6" w:rsidP="00E93F45">
      <w:pPr>
        <w:pStyle w:val="NormalWeb"/>
        <w:numPr>
          <w:ilvl w:val="0"/>
          <w:numId w:val="10"/>
        </w:numPr>
        <w:spacing w:before="0" w:beforeAutospacing="0" w:after="0" w:afterAutospacing="0"/>
        <w:ind w:left="1134" w:right="-164" w:hanging="357"/>
        <w:rPr>
          <w:rFonts w:asciiTheme="minorHAnsi" w:hAnsiTheme="minorHAnsi" w:cstheme="minorHAnsi"/>
        </w:rPr>
      </w:pPr>
      <w:r w:rsidRPr="009916E6">
        <w:rPr>
          <w:rStyle w:val="Strong"/>
          <w:rFonts w:asciiTheme="minorHAnsi" w:hAnsiTheme="minorHAnsi" w:cstheme="minorHAnsi"/>
        </w:rPr>
        <w:t>Fairness</w:t>
      </w:r>
      <w:r w:rsidRPr="009916E6">
        <w:rPr>
          <w:rFonts w:asciiTheme="minorHAnsi" w:hAnsiTheme="minorHAnsi" w:cstheme="minorHAnsi"/>
        </w:rPr>
        <w:t>: No decisions should be made before a full investigation.</w:t>
      </w:r>
    </w:p>
    <w:p w14:paraId="78EB4804" w14:textId="07CF9DDF" w:rsidR="009916E6" w:rsidRPr="009916E6" w:rsidRDefault="009916E6" w:rsidP="00E93F45">
      <w:pPr>
        <w:pStyle w:val="NormalWeb"/>
        <w:numPr>
          <w:ilvl w:val="0"/>
          <w:numId w:val="10"/>
        </w:numPr>
        <w:spacing w:before="0" w:beforeAutospacing="0" w:after="0" w:afterAutospacing="0"/>
        <w:ind w:left="1134" w:right="-164" w:hanging="357"/>
        <w:rPr>
          <w:rFonts w:asciiTheme="minorHAnsi" w:hAnsiTheme="minorHAnsi" w:cstheme="minorHAnsi"/>
        </w:rPr>
      </w:pPr>
      <w:r w:rsidRPr="009916E6">
        <w:rPr>
          <w:rStyle w:val="Strong"/>
          <w:rFonts w:asciiTheme="minorHAnsi" w:hAnsiTheme="minorHAnsi" w:cstheme="minorHAnsi"/>
        </w:rPr>
        <w:t>Clarity</w:t>
      </w:r>
      <w:r w:rsidRPr="009916E6">
        <w:rPr>
          <w:rFonts w:asciiTheme="minorHAnsi" w:hAnsiTheme="minorHAnsi" w:cstheme="minorHAnsi"/>
        </w:rPr>
        <w:t>: All parties should understand the grievance procedure from the outset.</w:t>
      </w:r>
    </w:p>
    <w:p w14:paraId="4D6E51E6" w14:textId="190FA6C9" w:rsidR="007F039B" w:rsidRDefault="009916E6" w:rsidP="00E93F45">
      <w:pPr>
        <w:pStyle w:val="NormalWeb"/>
        <w:numPr>
          <w:ilvl w:val="0"/>
          <w:numId w:val="10"/>
        </w:numPr>
        <w:spacing w:before="0" w:beforeAutospacing="0" w:after="0" w:afterAutospacing="0"/>
        <w:ind w:left="1134" w:right="-164" w:hanging="357"/>
        <w:rPr>
          <w:rFonts w:asciiTheme="minorHAnsi" w:hAnsiTheme="minorHAnsi" w:cstheme="minorHAnsi"/>
        </w:rPr>
      </w:pPr>
      <w:r w:rsidRPr="009916E6">
        <w:rPr>
          <w:rStyle w:val="Strong"/>
          <w:rFonts w:asciiTheme="minorHAnsi" w:hAnsiTheme="minorHAnsi" w:cstheme="minorHAnsi"/>
        </w:rPr>
        <w:t>Documentation</w:t>
      </w:r>
      <w:r w:rsidRPr="009916E6">
        <w:rPr>
          <w:rFonts w:asciiTheme="minorHAnsi" w:hAnsiTheme="minorHAnsi" w:cstheme="minorHAnsi"/>
        </w:rPr>
        <w:t>: All relevant documents, such as meeting notes and investigation reports, should be recorded and retained securely.</w:t>
      </w:r>
    </w:p>
    <w:p w14:paraId="77C66BB4" w14:textId="77777777" w:rsidR="00422BBB" w:rsidRDefault="00422BBB" w:rsidP="00422BBB">
      <w:pPr>
        <w:pStyle w:val="NormalWeb"/>
        <w:spacing w:before="0" w:beforeAutospacing="0" w:after="0" w:afterAutospacing="0"/>
        <w:ind w:left="709"/>
        <w:rPr>
          <w:rFonts w:asciiTheme="minorHAnsi" w:hAnsiTheme="minorHAnsi" w:cstheme="minorHAnsi"/>
        </w:rPr>
      </w:pPr>
    </w:p>
    <w:p w14:paraId="5934F5D2" w14:textId="33B31200" w:rsidR="00422BBB" w:rsidRPr="009916E6" w:rsidRDefault="00422BBB" w:rsidP="00B678B3">
      <w:pPr>
        <w:pStyle w:val="NormalWeb"/>
        <w:spacing w:before="0" w:beforeAutospacing="0" w:after="0" w:afterAutospacing="0"/>
        <w:ind w:left="709"/>
        <w:rPr>
          <w:rFonts w:asciiTheme="minorHAnsi" w:hAnsiTheme="minorHAnsi" w:cstheme="minorHAnsi"/>
        </w:rPr>
      </w:pPr>
      <w:r w:rsidRPr="00422BBB">
        <w:rPr>
          <w:rFonts w:asciiTheme="minorHAnsi" w:hAnsiTheme="minorHAnsi" w:cstheme="minorHAnsi"/>
        </w:rPr>
        <w:t>Employees must co-operate fully and promptly with all stages of the grievance process; failure to do so may affect the handling of the grievance</w:t>
      </w:r>
    </w:p>
    <w:p w14:paraId="30CAD730" w14:textId="77777777" w:rsidR="007F039B" w:rsidRPr="00D41E52" w:rsidRDefault="007F039B" w:rsidP="00293901">
      <w:pPr>
        <w:pStyle w:val="Default"/>
        <w:rPr>
          <w:rFonts w:asciiTheme="minorHAnsi" w:eastAsia="MS Mincho" w:hAnsiTheme="minorHAnsi" w:cs="Calibri"/>
          <w:b/>
          <w:color w:val="2E74B5" w:themeColor="accent1" w:themeShade="BF"/>
        </w:rPr>
      </w:pPr>
    </w:p>
    <w:p w14:paraId="35D5FA8A" w14:textId="77777777" w:rsidR="00500EA4" w:rsidRDefault="00500EA4" w:rsidP="00293901">
      <w:pPr>
        <w:pStyle w:val="Default"/>
        <w:numPr>
          <w:ilvl w:val="0"/>
          <w:numId w:val="2"/>
        </w:numPr>
        <w:ind w:left="709" w:hanging="709"/>
        <w:rPr>
          <w:rFonts w:asciiTheme="minorHAnsi" w:eastAsia="MS Mincho" w:hAnsiTheme="minorHAnsi" w:cs="Calibri"/>
          <w:b/>
          <w:color w:val="2E74B5" w:themeColor="accent1" w:themeShade="BF"/>
        </w:rPr>
      </w:pPr>
      <w:r w:rsidRPr="00D41E52">
        <w:rPr>
          <w:rFonts w:asciiTheme="minorHAnsi" w:eastAsia="MS Mincho" w:hAnsiTheme="minorHAnsi" w:cs="Calibri"/>
          <w:b/>
          <w:color w:val="2E74B5" w:themeColor="accent1" w:themeShade="BF"/>
        </w:rPr>
        <w:t>Using the Grievance Procedure</w:t>
      </w:r>
      <w:r w:rsidR="00F20395" w:rsidRPr="00D41E52">
        <w:rPr>
          <w:rFonts w:asciiTheme="minorHAnsi" w:eastAsia="MS Mincho" w:hAnsiTheme="minorHAnsi" w:cs="Calibri"/>
          <w:b/>
          <w:color w:val="2E74B5" w:themeColor="accent1" w:themeShade="BF"/>
        </w:rPr>
        <w:t xml:space="preserve"> – Basic </w:t>
      </w:r>
      <w:r w:rsidR="00013EE2" w:rsidRPr="00D41E52">
        <w:rPr>
          <w:rFonts w:asciiTheme="minorHAnsi" w:eastAsia="MS Mincho" w:hAnsiTheme="minorHAnsi" w:cs="Calibri"/>
          <w:b/>
          <w:color w:val="2E74B5" w:themeColor="accent1" w:themeShade="BF"/>
        </w:rPr>
        <w:t xml:space="preserve">Guide to </w:t>
      </w:r>
      <w:r w:rsidR="00A74BB2" w:rsidRPr="00D41E52">
        <w:rPr>
          <w:rFonts w:asciiTheme="minorHAnsi" w:eastAsia="MS Mincho" w:hAnsiTheme="minorHAnsi" w:cs="Calibri"/>
          <w:b/>
          <w:color w:val="2E74B5" w:themeColor="accent1" w:themeShade="BF"/>
        </w:rPr>
        <w:t>Stages</w:t>
      </w:r>
    </w:p>
    <w:p w14:paraId="15F8EDBA" w14:textId="77777777" w:rsidR="009916E6" w:rsidRDefault="009916E6" w:rsidP="00293901">
      <w:pPr>
        <w:pStyle w:val="Default"/>
        <w:ind w:left="720"/>
        <w:rPr>
          <w:rFonts w:ascii="Calibri" w:eastAsia="MS Mincho" w:hAnsi="Calibri" w:cs="Calibri"/>
          <w:bCs/>
          <w:color w:val="auto"/>
          <w:lang w:val="en-GB"/>
        </w:rPr>
      </w:pPr>
      <w:r w:rsidRPr="009916E6">
        <w:rPr>
          <w:rFonts w:ascii="Calibri" w:eastAsia="MS Mincho" w:hAnsi="Calibri" w:cs="Calibri"/>
          <w:bCs/>
          <w:color w:val="auto"/>
          <w:lang w:val="en-GB"/>
        </w:rPr>
        <w:t>The grievance procedure is intended to resolve employment-related issues internally, without penalty or negative impact on the employee. Each stage of the process should clearly inform the employee of where their grievance stands.</w:t>
      </w:r>
    </w:p>
    <w:p w14:paraId="26031718" w14:textId="77777777" w:rsidR="009916E6" w:rsidRPr="009916E6" w:rsidRDefault="009916E6" w:rsidP="00293901">
      <w:pPr>
        <w:pStyle w:val="Default"/>
        <w:ind w:left="720"/>
        <w:rPr>
          <w:rFonts w:ascii="Calibri" w:eastAsia="MS Mincho" w:hAnsi="Calibri" w:cs="Calibri"/>
          <w:bCs/>
          <w:color w:val="auto"/>
          <w:lang w:val="en-GB"/>
        </w:rPr>
      </w:pPr>
    </w:p>
    <w:p w14:paraId="09C4C167" w14:textId="1D39B4BB" w:rsidR="009916E6" w:rsidRPr="009916E6" w:rsidRDefault="009916E6" w:rsidP="00293901">
      <w:pPr>
        <w:pStyle w:val="Default"/>
        <w:ind w:left="720"/>
        <w:rPr>
          <w:rFonts w:ascii="Calibri" w:eastAsia="MS Mincho" w:hAnsi="Calibri" w:cs="Calibri"/>
          <w:bCs/>
          <w:color w:val="auto"/>
          <w:lang w:val="en-GB"/>
        </w:rPr>
      </w:pPr>
      <w:r w:rsidRPr="009916E6">
        <w:rPr>
          <w:rFonts w:ascii="Calibri" w:eastAsia="MS Mincho" w:hAnsi="Calibri" w:cs="Calibri"/>
          <w:bCs/>
          <w:color w:val="auto"/>
          <w:lang w:val="en-GB"/>
        </w:rPr>
        <w:t xml:space="preserve">If an employee is absent due to illness, the </w:t>
      </w:r>
      <w:r w:rsidR="0093740D">
        <w:rPr>
          <w:rFonts w:ascii="Calibri" w:eastAsia="MS Mincho" w:hAnsi="Calibri" w:cs="Calibri"/>
          <w:bCs/>
          <w:color w:val="auto"/>
          <w:lang w:val="en-GB"/>
        </w:rPr>
        <w:t>XXXX</w:t>
      </w:r>
      <w:r w:rsidRPr="009916E6">
        <w:rPr>
          <w:rFonts w:ascii="Calibri" w:eastAsia="MS Mincho" w:hAnsi="Calibri" w:cs="Calibri"/>
          <w:bCs/>
          <w:color w:val="auto"/>
          <w:lang w:val="en-GB"/>
        </w:rPr>
        <w:t xml:space="preserve"> should assess whether the employee is fit to participate</w:t>
      </w:r>
      <w:r w:rsidR="00422BBB">
        <w:rPr>
          <w:rFonts w:ascii="Calibri" w:eastAsia="MS Mincho" w:hAnsi="Calibri" w:cs="Calibri"/>
          <w:bCs/>
          <w:color w:val="auto"/>
          <w:lang w:val="en-GB"/>
        </w:rPr>
        <w:t xml:space="preserve">, with input from the </w:t>
      </w:r>
      <w:r w:rsidRPr="009916E6">
        <w:rPr>
          <w:rFonts w:ascii="Calibri" w:eastAsia="MS Mincho" w:hAnsi="Calibri" w:cs="Calibri"/>
          <w:bCs/>
          <w:color w:val="auto"/>
          <w:lang w:val="en-GB"/>
        </w:rPr>
        <w:t>in the grievance process, with advice from Occupational Health</w:t>
      </w:r>
      <w:r w:rsidR="00293901">
        <w:rPr>
          <w:rFonts w:ascii="Calibri" w:eastAsia="MS Mincho" w:hAnsi="Calibri" w:cs="Calibri"/>
          <w:bCs/>
          <w:color w:val="auto"/>
          <w:lang w:val="en-GB"/>
        </w:rPr>
        <w:t xml:space="preserve"> and </w:t>
      </w:r>
      <w:r w:rsidRPr="009916E6">
        <w:rPr>
          <w:rFonts w:ascii="Calibri" w:eastAsia="MS Mincho" w:hAnsi="Calibri" w:cs="Calibri"/>
          <w:bCs/>
          <w:color w:val="auto"/>
          <w:lang w:val="en-GB"/>
        </w:rPr>
        <w:t>consider alternative arrangements (e.g., phone or video meetings).</w:t>
      </w:r>
    </w:p>
    <w:p w14:paraId="6AEE0F4F" w14:textId="77777777" w:rsidR="009916E6" w:rsidRDefault="009916E6" w:rsidP="00293901">
      <w:pPr>
        <w:pStyle w:val="Default"/>
        <w:ind w:left="720"/>
        <w:rPr>
          <w:rFonts w:asciiTheme="minorHAnsi" w:eastAsia="MS Mincho" w:hAnsiTheme="minorHAnsi" w:cs="Calibri"/>
          <w:b/>
          <w:color w:val="2E74B5" w:themeColor="accent1" w:themeShade="BF"/>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3"/>
        <w:gridCol w:w="6063"/>
      </w:tblGrid>
      <w:tr w:rsidR="009916E6" w14:paraId="76F2AAFC" w14:textId="77777777" w:rsidTr="009916E6">
        <w:tc>
          <w:tcPr>
            <w:tcW w:w="2273" w:type="dxa"/>
          </w:tcPr>
          <w:p w14:paraId="052AD280" w14:textId="77777777" w:rsidR="009916E6" w:rsidRDefault="009916E6" w:rsidP="00293901">
            <w:pPr>
              <w:pStyle w:val="Default"/>
              <w:rPr>
                <w:rFonts w:asciiTheme="minorHAnsi" w:eastAsia="MS Mincho" w:hAnsiTheme="minorHAnsi" w:cs="Calibri"/>
                <w:b/>
                <w:bCs/>
                <w:color w:val="auto"/>
                <w:lang w:val="en-GB"/>
              </w:rPr>
            </w:pPr>
            <w:r w:rsidRPr="009916E6">
              <w:rPr>
                <w:rFonts w:asciiTheme="minorHAnsi" w:eastAsia="MS Mincho" w:hAnsiTheme="minorHAnsi" w:cs="Calibri"/>
                <w:b/>
                <w:bCs/>
                <w:color w:val="auto"/>
                <w:lang w:val="en-GB"/>
              </w:rPr>
              <w:t xml:space="preserve">Stage 1a: </w:t>
            </w:r>
          </w:p>
          <w:p w14:paraId="3129463B" w14:textId="776BFF37" w:rsidR="009916E6" w:rsidRPr="009916E6" w:rsidRDefault="009916E6" w:rsidP="00293901">
            <w:pPr>
              <w:pStyle w:val="Default"/>
              <w:rPr>
                <w:rFonts w:asciiTheme="minorHAnsi" w:eastAsia="MS Mincho" w:hAnsiTheme="minorHAnsi" w:cs="Calibri"/>
                <w:b/>
                <w:bCs/>
                <w:color w:val="auto"/>
              </w:rPr>
            </w:pPr>
            <w:r w:rsidRPr="009916E6">
              <w:rPr>
                <w:rFonts w:asciiTheme="minorHAnsi" w:eastAsia="MS Mincho" w:hAnsiTheme="minorHAnsi" w:cs="Calibri"/>
                <w:b/>
                <w:bCs/>
                <w:color w:val="auto"/>
                <w:lang w:val="en-GB"/>
              </w:rPr>
              <w:t>Informal Meeting</w:t>
            </w:r>
          </w:p>
        </w:tc>
        <w:tc>
          <w:tcPr>
            <w:tcW w:w="6063" w:type="dxa"/>
          </w:tcPr>
          <w:p w14:paraId="53025FEB" w14:textId="5EBDBDBA" w:rsidR="009916E6" w:rsidRDefault="009916E6" w:rsidP="00293901">
            <w:pPr>
              <w:pStyle w:val="Default"/>
              <w:rPr>
                <w:rFonts w:asciiTheme="minorHAnsi" w:eastAsia="MS Mincho" w:hAnsiTheme="minorHAnsi" w:cs="Calibri"/>
                <w:color w:val="auto"/>
                <w:lang w:val="en-GB"/>
              </w:rPr>
            </w:pPr>
            <w:r w:rsidRPr="009916E6">
              <w:rPr>
                <w:rFonts w:asciiTheme="minorHAnsi" w:eastAsia="MS Mincho" w:hAnsiTheme="minorHAnsi" w:cs="Calibri"/>
                <w:color w:val="auto"/>
                <w:lang w:val="en-GB"/>
              </w:rPr>
              <w:t xml:space="preserve">Most grievances can be resolved informally through discussions with the employee’s manager. If the manager is involved in the grievance, the employee may speak to the </w:t>
            </w:r>
            <w:r w:rsidR="0093740D">
              <w:rPr>
                <w:rFonts w:asciiTheme="minorHAnsi" w:eastAsia="MS Mincho" w:hAnsiTheme="minorHAnsi" w:cs="Calibri"/>
                <w:color w:val="auto"/>
                <w:lang w:val="en-GB"/>
              </w:rPr>
              <w:t>XXXX</w:t>
            </w:r>
            <w:r w:rsidRPr="009916E6">
              <w:rPr>
                <w:rFonts w:asciiTheme="minorHAnsi" w:eastAsia="MS Mincho" w:hAnsiTheme="minorHAnsi" w:cs="Calibri"/>
                <w:color w:val="auto"/>
                <w:lang w:val="en-GB"/>
              </w:rPr>
              <w:t>.</w:t>
            </w:r>
          </w:p>
          <w:p w14:paraId="17782365" w14:textId="5429CE52" w:rsidR="00E93F45" w:rsidRPr="00E93F45" w:rsidRDefault="00E93F45" w:rsidP="00293901">
            <w:pPr>
              <w:pStyle w:val="Default"/>
              <w:rPr>
                <w:rFonts w:asciiTheme="minorHAnsi" w:eastAsia="MS Mincho" w:hAnsiTheme="minorHAnsi" w:cs="Calibri"/>
                <w:color w:val="auto"/>
                <w:lang w:val="en-GB"/>
              </w:rPr>
            </w:pPr>
          </w:p>
        </w:tc>
      </w:tr>
      <w:tr w:rsidR="009916E6" w14:paraId="26494625" w14:textId="77777777" w:rsidTr="009916E6">
        <w:tc>
          <w:tcPr>
            <w:tcW w:w="2273" w:type="dxa"/>
          </w:tcPr>
          <w:p w14:paraId="0BE9DB15" w14:textId="77777777" w:rsidR="009916E6" w:rsidRDefault="009916E6" w:rsidP="00293901">
            <w:pPr>
              <w:pStyle w:val="Default"/>
              <w:rPr>
                <w:rFonts w:asciiTheme="minorHAnsi" w:eastAsia="MS Mincho" w:hAnsiTheme="minorHAnsi" w:cs="Calibri"/>
                <w:b/>
                <w:bCs/>
                <w:color w:val="auto"/>
                <w:lang w:val="en-GB"/>
              </w:rPr>
            </w:pPr>
            <w:r w:rsidRPr="009916E6">
              <w:rPr>
                <w:rFonts w:asciiTheme="minorHAnsi" w:eastAsia="MS Mincho" w:hAnsiTheme="minorHAnsi" w:cs="Calibri"/>
                <w:b/>
                <w:bCs/>
                <w:color w:val="auto"/>
                <w:lang w:val="en-GB"/>
              </w:rPr>
              <w:t xml:space="preserve">Stage 1b: </w:t>
            </w:r>
          </w:p>
          <w:p w14:paraId="569688D2" w14:textId="56DA332B" w:rsidR="009916E6" w:rsidRPr="009916E6" w:rsidRDefault="009916E6" w:rsidP="00293901">
            <w:pPr>
              <w:pStyle w:val="Default"/>
              <w:rPr>
                <w:rFonts w:asciiTheme="minorHAnsi" w:eastAsia="MS Mincho" w:hAnsiTheme="minorHAnsi" w:cs="Calibri"/>
                <w:b/>
                <w:bCs/>
                <w:color w:val="auto"/>
              </w:rPr>
            </w:pPr>
            <w:r w:rsidRPr="009916E6">
              <w:rPr>
                <w:rFonts w:asciiTheme="minorHAnsi" w:eastAsia="MS Mincho" w:hAnsiTheme="minorHAnsi" w:cs="Calibri"/>
                <w:b/>
                <w:bCs/>
                <w:color w:val="auto"/>
                <w:lang w:val="en-GB"/>
              </w:rPr>
              <w:t>Written Grievance</w:t>
            </w:r>
          </w:p>
        </w:tc>
        <w:tc>
          <w:tcPr>
            <w:tcW w:w="6063" w:type="dxa"/>
          </w:tcPr>
          <w:p w14:paraId="01E75A79" w14:textId="77777777" w:rsidR="009916E6" w:rsidRDefault="009916E6" w:rsidP="00293901">
            <w:pPr>
              <w:pStyle w:val="Default"/>
              <w:rPr>
                <w:rFonts w:asciiTheme="minorHAnsi" w:eastAsia="MS Mincho" w:hAnsiTheme="minorHAnsi" w:cs="Calibri"/>
                <w:color w:val="auto"/>
                <w:lang w:val="en-GB"/>
              </w:rPr>
            </w:pPr>
            <w:r w:rsidRPr="009916E6">
              <w:rPr>
                <w:rFonts w:asciiTheme="minorHAnsi" w:eastAsia="MS Mincho" w:hAnsiTheme="minorHAnsi" w:cs="Calibri"/>
                <w:color w:val="auto"/>
                <w:lang w:val="en-GB"/>
              </w:rPr>
              <w:t>If informal resolution fails, the grievance should be put in writing and submitted to the manager (or to an alternative senior person in cases of conflict).</w:t>
            </w:r>
          </w:p>
          <w:p w14:paraId="680BC31E" w14:textId="5D2AECA6" w:rsidR="009916E6" w:rsidRPr="009916E6" w:rsidRDefault="009916E6" w:rsidP="00293901">
            <w:pPr>
              <w:pStyle w:val="Default"/>
              <w:rPr>
                <w:rFonts w:asciiTheme="minorHAnsi" w:eastAsia="MS Mincho" w:hAnsiTheme="minorHAnsi" w:cs="Calibri"/>
                <w:color w:val="auto"/>
              </w:rPr>
            </w:pPr>
          </w:p>
        </w:tc>
      </w:tr>
      <w:tr w:rsidR="009916E6" w14:paraId="51CF7EEB" w14:textId="77777777" w:rsidTr="009916E6">
        <w:tc>
          <w:tcPr>
            <w:tcW w:w="2273" w:type="dxa"/>
          </w:tcPr>
          <w:p w14:paraId="6414B0A9" w14:textId="1070F409" w:rsidR="009916E6" w:rsidRPr="009916E6" w:rsidRDefault="009916E6" w:rsidP="00293901">
            <w:pPr>
              <w:pStyle w:val="Default"/>
              <w:rPr>
                <w:rFonts w:asciiTheme="minorHAnsi" w:eastAsia="MS Mincho" w:hAnsiTheme="minorHAnsi" w:cs="Calibri"/>
                <w:b/>
                <w:bCs/>
                <w:color w:val="auto"/>
              </w:rPr>
            </w:pPr>
            <w:r w:rsidRPr="009916E6">
              <w:rPr>
                <w:rFonts w:asciiTheme="minorHAnsi" w:eastAsia="MS Mincho" w:hAnsiTheme="minorHAnsi" w:cs="Calibri"/>
                <w:b/>
                <w:bCs/>
                <w:color w:val="auto"/>
                <w:lang w:val="en-GB"/>
              </w:rPr>
              <w:t>Stage 1c: Investigation</w:t>
            </w:r>
          </w:p>
        </w:tc>
        <w:tc>
          <w:tcPr>
            <w:tcW w:w="6063" w:type="dxa"/>
          </w:tcPr>
          <w:p w14:paraId="7A48C788" w14:textId="77777777" w:rsidR="009916E6" w:rsidRDefault="009916E6" w:rsidP="00293901">
            <w:pPr>
              <w:pStyle w:val="Default"/>
              <w:rPr>
                <w:rFonts w:asciiTheme="minorHAnsi" w:eastAsia="MS Mincho" w:hAnsiTheme="minorHAnsi" w:cs="Calibri"/>
                <w:color w:val="auto"/>
                <w:lang w:val="en-GB"/>
              </w:rPr>
            </w:pPr>
            <w:r w:rsidRPr="009916E6">
              <w:rPr>
                <w:rFonts w:asciiTheme="minorHAnsi" w:eastAsia="MS Mincho" w:hAnsiTheme="minorHAnsi" w:cs="Calibri"/>
                <w:color w:val="auto"/>
                <w:lang w:val="en-GB"/>
              </w:rPr>
              <w:t>Confidentiality will be maintained throughout the investigation, which may involve interviewing witnesses or reviewing relevant documents. Employees must co-operate fully in any investigation.</w:t>
            </w:r>
          </w:p>
          <w:p w14:paraId="08CA3E95" w14:textId="12F2A6DA" w:rsidR="009916E6" w:rsidRPr="009916E6" w:rsidRDefault="009916E6" w:rsidP="00293901">
            <w:pPr>
              <w:pStyle w:val="Default"/>
              <w:rPr>
                <w:rFonts w:asciiTheme="minorHAnsi" w:eastAsia="MS Mincho" w:hAnsiTheme="minorHAnsi" w:cs="Calibri"/>
                <w:color w:val="auto"/>
              </w:rPr>
            </w:pPr>
          </w:p>
        </w:tc>
      </w:tr>
      <w:tr w:rsidR="009916E6" w:rsidRPr="009916E6" w14:paraId="5D8BCA33" w14:textId="77777777" w:rsidTr="00EE3E7E">
        <w:tc>
          <w:tcPr>
            <w:tcW w:w="2273" w:type="dxa"/>
          </w:tcPr>
          <w:p w14:paraId="5702CED5" w14:textId="77777777" w:rsidR="009916E6" w:rsidRDefault="009916E6" w:rsidP="00293901">
            <w:pPr>
              <w:pStyle w:val="Default"/>
              <w:rPr>
                <w:rFonts w:asciiTheme="minorHAnsi" w:eastAsia="MS Mincho" w:hAnsiTheme="minorHAnsi" w:cs="Calibri"/>
                <w:b/>
                <w:bCs/>
                <w:color w:val="auto"/>
                <w:lang w:val="en-GB"/>
              </w:rPr>
            </w:pPr>
            <w:r w:rsidRPr="009916E6">
              <w:rPr>
                <w:rFonts w:asciiTheme="minorHAnsi" w:eastAsia="MS Mincho" w:hAnsiTheme="minorHAnsi" w:cs="Calibri"/>
                <w:b/>
                <w:bCs/>
                <w:color w:val="auto"/>
                <w:lang w:val="en-GB"/>
              </w:rPr>
              <w:t xml:space="preserve">Stage 2: </w:t>
            </w:r>
          </w:p>
          <w:p w14:paraId="21C5A38A" w14:textId="77777777" w:rsidR="009916E6" w:rsidRPr="009916E6" w:rsidRDefault="009916E6" w:rsidP="00293901">
            <w:pPr>
              <w:pStyle w:val="Default"/>
              <w:rPr>
                <w:rFonts w:asciiTheme="minorHAnsi" w:eastAsia="MS Mincho" w:hAnsiTheme="minorHAnsi" w:cs="Calibri"/>
                <w:b/>
                <w:bCs/>
                <w:color w:val="auto"/>
              </w:rPr>
            </w:pPr>
            <w:r w:rsidRPr="009916E6">
              <w:rPr>
                <w:rFonts w:asciiTheme="minorHAnsi" w:eastAsia="MS Mincho" w:hAnsiTheme="minorHAnsi" w:cs="Calibri"/>
                <w:b/>
                <w:bCs/>
                <w:color w:val="auto"/>
                <w:lang w:val="en-GB"/>
              </w:rPr>
              <w:t>Grievance Meeting</w:t>
            </w:r>
          </w:p>
        </w:tc>
        <w:tc>
          <w:tcPr>
            <w:tcW w:w="6063" w:type="dxa"/>
          </w:tcPr>
          <w:p w14:paraId="361F96A9" w14:textId="77777777" w:rsidR="009916E6" w:rsidRDefault="009916E6" w:rsidP="00293901">
            <w:pPr>
              <w:pStyle w:val="Default"/>
              <w:rPr>
                <w:rFonts w:asciiTheme="minorHAnsi" w:eastAsia="MS Mincho" w:hAnsiTheme="minorHAnsi" w:cs="Calibri"/>
                <w:color w:val="auto"/>
                <w:lang w:val="en-GB"/>
              </w:rPr>
            </w:pPr>
            <w:r w:rsidRPr="009916E6">
              <w:rPr>
                <w:rFonts w:asciiTheme="minorHAnsi" w:eastAsia="MS Mincho" w:hAnsiTheme="minorHAnsi" w:cs="Calibri"/>
                <w:color w:val="auto"/>
                <w:lang w:val="en-GB"/>
              </w:rPr>
              <w:t>A meeting will be arranged, usually within two weeks of receiving the written grievance. The employee has the right to bring a companion. The purpose is to discuss the grievance and decide on next steps.</w:t>
            </w:r>
          </w:p>
          <w:p w14:paraId="74E3ADB4" w14:textId="77777777" w:rsidR="009916E6" w:rsidRPr="009916E6" w:rsidRDefault="009916E6" w:rsidP="00293901">
            <w:pPr>
              <w:pStyle w:val="Default"/>
              <w:rPr>
                <w:rFonts w:asciiTheme="minorHAnsi" w:eastAsia="MS Mincho" w:hAnsiTheme="minorHAnsi" w:cs="Calibri"/>
                <w:color w:val="auto"/>
              </w:rPr>
            </w:pPr>
          </w:p>
        </w:tc>
      </w:tr>
      <w:tr w:rsidR="009916E6" w:rsidRPr="009916E6" w14:paraId="3D247BAB" w14:textId="77777777" w:rsidTr="00EE3E7E">
        <w:tc>
          <w:tcPr>
            <w:tcW w:w="2273" w:type="dxa"/>
          </w:tcPr>
          <w:p w14:paraId="56D8F173" w14:textId="77777777" w:rsidR="009916E6" w:rsidRDefault="009916E6" w:rsidP="00293901">
            <w:pPr>
              <w:pStyle w:val="Default"/>
              <w:rPr>
                <w:rFonts w:asciiTheme="minorHAnsi" w:eastAsia="MS Mincho" w:hAnsiTheme="minorHAnsi" w:cs="Calibri"/>
                <w:b/>
                <w:bCs/>
                <w:color w:val="auto"/>
                <w:lang w:val="en-GB"/>
              </w:rPr>
            </w:pPr>
            <w:r w:rsidRPr="009916E6">
              <w:rPr>
                <w:rFonts w:asciiTheme="minorHAnsi" w:eastAsia="MS Mincho" w:hAnsiTheme="minorHAnsi" w:cs="Calibri"/>
                <w:b/>
                <w:bCs/>
                <w:color w:val="auto"/>
                <w:lang w:val="en-GB"/>
              </w:rPr>
              <w:t xml:space="preserve">Stage 3: </w:t>
            </w:r>
          </w:p>
          <w:p w14:paraId="5BB3AA55" w14:textId="77777777" w:rsidR="009916E6" w:rsidRPr="009916E6" w:rsidRDefault="009916E6" w:rsidP="00293901">
            <w:pPr>
              <w:pStyle w:val="Default"/>
              <w:rPr>
                <w:rFonts w:asciiTheme="minorHAnsi" w:eastAsia="MS Mincho" w:hAnsiTheme="minorHAnsi" w:cs="Calibri"/>
                <w:b/>
                <w:bCs/>
                <w:color w:val="auto"/>
              </w:rPr>
            </w:pPr>
            <w:r w:rsidRPr="009916E6">
              <w:rPr>
                <w:rFonts w:asciiTheme="minorHAnsi" w:eastAsia="MS Mincho" w:hAnsiTheme="minorHAnsi" w:cs="Calibri"/>
                <w:b/>
                <w:bCs/>
                <w:color w:val="auto"/>
                <w:lang w:val="en-GB"/>
              </w:rPr>
              <w:t>Appeal</w:t>
            </w:r>
          </w:p>
        </w:tc>
        <w:tc>
          <w:tcPr>
            <w:tcW w:w="6063" w:type="dxa"/>
          </w:tcPr>
          <w:p w14:paraId="169A6BC1" w14:textId="14A42E03" w:rsidR="009916E6" w:rsidRPr="009916E6" w:rsidRDefault="009916E6" w:rsidP="00293901">
            <w:pPr>
              <w:pStyle w:val="Default"/>
              <w:rPr>
                <w:rFonts w:asciiTheme="minorHAnsi" w:eastAsia="MS Mincho" w:hAnsiTheme="minorHAnsi" w:cs="Calibri"/>
                <w:color w:val="auto"/>
                <w:lang w:val="en-GB"/>
              </w:rPr>
            </w:pPr>
            <w:r w:rsidRPr="009916E6">
              <w:rPr>
                <w:rFonts w:asciiTheme="minorHAnsi" w:eastAsia="MS Mincho" w:hAnsiTheme="minorHAnsi" w:cs="Calibri"/>
                <w:color w:val="auto"/>
                <w:lang w:val="en-GB"/>
              </w:rPr>
              <w:t>If the employee is dissatisfied with the outcome, they may appeal in writing, within one week of receiving the decision. The appeal will be heard by a different senior person</w:t>
            </w:r>
            <w:r w:rsidR="00293901">
              <w:rPr>
                <w:rFonts w:asciiTheme="minorHAnsi" w:eastAsia="MS Mincho" w:hAnsiTheme="minorHAnsi" w:cs="Calibri"/>
                <w:color w:val="auto"/>
                <w:lang w:val="en-GB"/>
              </w:rPr>
              <w:t xml:space="preserve"> and </w:t>
            </w:r>
            <w:r w:rsidRPr="009916E6">
              <w:rPr>
                <w:rFonts w:asciiTheme="minorHAnsi" w:eastAsia="MS Mincho" w:hAnsiTheme="minorHAnsi" w:cs="Calibri"/>
                <w:color w:val="auto"/>
                <w:lang w:val="en-GB"/>
              </w:rPr>
              <w:t>the final decision will be communicated within one week.</w:t>
            </w:r>
          </w:p>
        </w:tc>
      </w:tr>
    </w:tbl>
    <w:p w14:paraId="49F83882" w14:textId="77777777" w:rsidR="00E93F45" w:rsidRDefault="00E93F45" w:rsidP="00E93F45">
      <w:pPr>
        <w:pStyle w:val="Default"/>
        <w:ind w:left="709"/>
        <w:rPr>
          <w:rFonts w:asciiTheme="minorHAnsi" w:eastAsia="MS Mincho" w:hAnsiTheme="minorHAnsi" w:cs="Calibri"/>
          <w:b/>
          <w:color w:val="2E74B5" w:themeColor="accent1" w:themeShade="BF"/>
        </w:rPr>
      </w:pPr>
      <w:bookmarkStart w:id="2" w:name="_Toc193192268"/>
    </w:p>
    <w:p w14:paraId="5E83040A" w14:textId="77777777" w:rsidR="00E93F45" w:rsidRDefault="00E93F45" w:rsidP="00E93F45">
      <w:pPr>
        <w:pStyle w:val="Default"/>
        <w:ind w:left="709"/>
        <w:rPr>
          <w:rFonts w:asciiTheme="minorHAnsi" w:eastAsia="MS Mincho" w:hAnsiTheme="minorHAnsi" w:cs="Calibri"/>
          <w:b/>
          <w:color w:val="2E74B5" w:themeColor="accent1" w:themeShade="BF"/>
        </w:rPr>
      </w:pPr>
    </w:p>
    <w:p w14:paraId="7B0CF03F" w14:textId="77777777" w:rsidR="00E93F45" w:rsidRDefault="00E93F45" w:rsidP="00E93F45">
      <w:pPr>
        <w:pStyle w:val="Default"/>
        <w:ind w:left="709"/>
        <w:rPr>
          <w:rFonts w:asciiTheme="minorHAnsi" w:eastAsia="MS Mincho" w:hAnsiTheme="minorHAnsi" w:cs="Calibri"/>
          <w:b/>
          <w:color w:val="2E74B5" w:themeColor="accent1" w:themeShade="BF"/>
        </w:rPr>
      </w:pPr>
    </w:p>
    <w:p w14:paraId="39DF8D54" w14:textId="336BCF30" w:rsidR="00F20395" w:rsidRDefault="00F20395" w:rsidP="00293901">
      <w:pPr>
        <w:pStyle w:val="Default"/>
        <w:numPr>
          <w:ilvl w:val="0"/>
          <w:numId w:val="2"/>
        </w:numPr>
        <w:ind w:left="709" w:hanging="709"/>
        <w:rPr>
          <w:rFonts w:asciiTheme="minorHAnsi" w:eastAsia="MS Mincho" w:hAnsiTheme="minorHAnsi" w:cs="Calibri"/>
          <w:b/>
          <w:color w:val="2E74B5" w:themeColor="accent1" w:themeShade="BF"/>
        </w:rPr>
      </w:pPr>
      <w:r w:rsidRPr="00D41E52">
        <w:rPr>
          <w:rFonts w:asciiTheme="minorHAnsi" w:eastAsia="MS Mincho" w:hAnsiTheme="minorHAnsi" w:cs="Calibri"/>
          <w:b/>
          <w:color w:val="2E74B5" w:themeColor="accent1" w:themeShade="BF"/>
        </w:rPr>
        <w:t>R</w:t>
      </w:r>
      <w:r w:rsidR="00525E55" w:rsidRPr="00D41E52">
        <w:rPr>
          <w:rFonts w:asciiTheme="minorHAnsi" w:eastAsia="MS Mincho" w:hAnsiTheme="minorHAnsi" w:cs="Calibri"/>
          <w:b/>
          <w:color w:val="2E74B5" w:themeColor="accent1" w:themeShade="BF"/>
        </w:rPr>
        <w:t>ights of Employees Involved in the Grievance Procedure</w:t>
      </w:r>
      <w:bookmarkEnd w:id="2"/>
    </w:p>
    <w:p w14:paraId="4370D0B2" w14:textId="77777777" w:rsidR="009916E6" w:rsidRPr="009916E6" w:rsidRDefault="009916E6" w:rsidP="00293901">
      <w:pPr>
        <w:pStyle w:val="Default"/>
        <w:ind w:left="709"/>
        <w:rPr>
          <w:rFonts w:asciiTheme="minorHAnsi" w:eastAsia="MS Mincho" w:hAnsiTheme="minorHAnsi" w:cs="Calibri"/>
          <w:b/>
          <w:color w:val="auto"/>
        </w:rPr>
      </w:pPr>
      <w:r w:rsidRPr="009916E6">
        <w:rPr>
          <w:rFonts w:asciiTheme="minorHAnsi" w:eastAsia="MS Mincho" w:hAnsiTheme="minorHAnsi" w:cs="Calibri"/>
          <w:b/>
          <w:color w:val="auto"/>
        </w:rPr>
        <w:t>Right to a Fair Hearing:</w:t>
      </w:r>
    </w:p>
    <w:p w14:paraId="445AD0DB" w14:textId="19E75594" w:rsidR="009916E6" w:rsidRPr="009916E6" w:rsidRDefault="009916E6" w:rsidP="00293901">
      <w:pPr>
        <w:pStyle w:val="Default"/>
        <w:numPr>
          <w:ilvl w:val="0"/>
          <w:numId w:val="12"/>
        </w:numPr>
        <w:rPr>
          <w:rFonts w:asciiTheme="minorHAnsi" w:eastAsia="MS Mincho" w:hAnsiTheme="minorHAnsi" w:cstheme="minorHAnsi"/>
          <w:bCs/>
          <w:lang w:val="en-GB"/>
        </w:rPr>
      </w:pPr>
      <w:r w:rsidRPr="009916E6">
        <w:rPr>
          <w:rFonts w:asciiTheme="minorHAnsi" w:eastAsia="MS Mincho" w:hAnsiTheme="minorHAnsi" w:cstheme="minorHAnsi"/>
          <w:bCs/>
          <w:lang w:val="en-GB"/>
        </w:rPr>
        <w:lastRenderedPageBreak/>
        <w:t xml:space="preserve">Employees have the right to present their side of the grievance at a meeting before any decision is made. </w:t>
      </w:r>
    </w:p>
    <w:p w14:paraId="6B0B467C" w14:textId="5ACAC709" w:rsidR="009916E6" w:rsidRPr="009916E6" w:rsidRDefault="009916E6" w:rsidP="00293901">
      <w:pPr>
        <w:pStyle w:val="Default"/>
        <w:numPr>
          <w:ilvl w:val="0"/>
          <w:numId w:val="12"/>
        </w:numPr>
        <w:rPr>
          <w:rFonts w:asciiTheme="minorHAnsi" w:eastAsia="MS Mincho" w:hAnsiTheme="minorHAnsi" w:cstheme="minorHAnsi"/>
          <w:bCs/>
          <w:lang w:val="en-GB"/>
        </w:rPr>
      </w:pPr>
      <w:r w:rsidRPr="009916E6">
        <w:rPr>
          <w:rFonts w:asciiTheme="minorHAnsi" w:eastAsia="MS Mincho" w:hAnsiTheme="minorHAnsi" w:cstheme="minorHAnsi"/>
          <w:bCs/>
          <w:lang w:val="en-GB"/>
        </w:rPr>
        <w:t xml:space="preserve">Employees have the right to know the specific complaints made against them and are entitled to submit relevant documents for consideration by the Panel. In exceptional cases, the employee may also be allowed to call witnesses. </w:t>
      </w:r>
    </w:p>
    <w:p w14:paraId="2A9BF697" w14:textId="07AAAAEB" w:rsidR="009916E6" w:rsidRPr="009916E6" w:rsidRDefault="0093740D" w:rsidP="00293901">
      <w:pPr>
        <w:pStyle w:val="Default"/>
        <w:numPr>
          <w:ilvl w:val="0"/>
          <w:numId w:val="12"/>
        </w:numPr>
        <w:rPr>
          <w:rFonts w:asciiTheme="minorHAnsi" w:eastAsia="MS Mincho" w:hAnsiTheme="minorHAnsi" w:cstheme="minorHAnsi"/>
          <w:bCs/>
          <w:lang w:val="en-GB"/>
        </w:rPr>
      </w:pPr>
      <w:r>
        <w:rPr>
          <w:rFonts w:asciiTheme="minorHAnsi" w:eastAsia="MS Mincho" w:hAnsiTheme="minorHAnsi" w:cstheme="minorHAnsi"/>
          <w:bCs/>
          <w:lang w:val="en-GB"/>
        </w:rPr>
        <w:t>[PCC OF XXXX]</w:t>
      </w:r>
      <w:r w:rsidR="009916E6" w:rsidRPr="009916E6">
        <w:rPr>
          <w:rFonts w:asciiTheme="minorHAnsi" w:eastAsia="MS Mincho" w:hAnsiTheme="minorHAnsi" w:cstheme="minorHAnsi"/>
          <w:bCs/>
          <w:lang w:val="en-GB"/>
        </w:rPr>
        <w:t xml:space="preserve"> must conduct a proper investigation and balance the rights of all parties involved. </w:t>
      </w:r>
    </w:p>
    <w:p w14:paraId="3E13DCF0" w14:textId="2170E112" w:rsidR="009916E6" w:rsidRPr="009916E6" w:rsidRDefault="009916E6" w:rsidP="00293901">
      <w:pPr>
        <w:pStyle w:val="Default"/>
        <w:numPr>
          <w:ilvl w:val="0"/>
          <w:numId w:val="12"/>
        </w:numPr>
        <w:rPr>
          <w:rFonts w:asciiTheme="minorHAnsi" w:eastAsia="MS Mincho" w:hAnsiTheme="minorHAnsi" w:cstheme="minorHAnsi"/>
          <w:bCs/>
          <w:color w:val="auto"/>
        </w:rPr>
      </w:pPr>
      <w:r w:rsidRPr="009916E6">
        <w:rPr>
          <w:rFonts w:asciiTheme="minorHAnsi" w:eastAsia="MS Mincho" w:hAnsiTheme="minorHAnsi" w:cstheme="minorHAnsi"/>
          <w:bCs/>
          <w:color w:val="auto"/>
          <w:lang w:val="en-GB"/>
        </w:rPr>
        <w:t>All communications related to the grievance (complaints, notices of hearings</w:t>
      </w:r>
      <w:r w:rsidR="00293901">
        <w:rPr>
          <w:rFonts w:asciiTheme="minorHAnsi" w:eastAsia="MS Mincho" w:hAnsiTheme="minorHAnsi" w:cstheme="minorHAnsi"/>
          <w:bCs/>
          <w:color w:val="auto"/>
          <w:lang w:val="en-GB"/>
        </w:rPr>
        <w:t xml:space="preserve"> and </w:t>
      </w:r>
      <w:r w:rsidRPr="009916E6">
        <w:rPr>
          <w:rFonts w:asciiTheme="minorHAnsi" w:eastAsia="MS Mincho" w:hAnsiTheme="minorHAnsi" w:cstheme="minorHAnsi"/>
          <w:bCs/>
          <w:color w:val="auto"/>
          <w:lang w:val="en-GB"/>
        </w:rPr>
        <w:t>decisions) must be in writing.</w:t>
      </w:r>
    </w:p>
    <w:p w14:paraId="769F9F47" w14:textId="77777777" w:rsidR="009916E6" w:rsidRDefault="009916E6" w:rsidP="00293901">
      <w:pPr>
        <w:pStyle w:val="Default"/>
        <w:ind w:left="720"/>
        <w:rPr>
          <w:rFonts w:asciiTheme="minorHAnsi" w:eastAsia="MS Mincho" w:hAnsiTheme="minorHAnsi" w:cs="Calibri"/>
          <w:b/>
          <w:color w:val="2E74B5" w:themeColor="accent1" w:themeShade="BF"/>
        </w:rPr>
      </w:pPr>
    </w:p>
    <w:p w14:paraId="630903B1" w14:textId="77777777" w:rsidR="009916E6" w:rsidRPr="009916E6" w:rsidRDefault="009916E6" w:rsidP="00293901">
      <w:pPr>
        <w:pStyle w:val="Default"/>
        <w:ind w:left="720"/>
        <w:rPr>
          <w:rFonts w:ascii="Calibri" w:eastAsia="MS Mincho" w:hAnsi="Calibri" w:cs="Calibri"/>
          <w:b/>
          <w:bCs/>
          <w:color w:val="auto"/>
          <w:lang w:val="en-GB"/>
        </w:rPr>
      </w:pPr>
      <w:r w:rsidRPr="009916E6">
        <w:rPr>
          <w:rFonts w:ascii="Calibri" w:eastAsia="MS Mincho" w:hAnsi="Calibri" w:cs="Calibri"/>
          <w:b/>
          <w:bCs/>
          <w:color w:val="auto"/>
          <w:lang w:val="en-GB"/>
        </w:rPr>
        <w:t>Right to be Accompanied:</w:t>
      </w:r>
    </w:p>
    <w:p w14:paraId="6BDF8A95" w14:textId="77777777" w:rsidR="009916E6" w:rsidRPr="009916E6" w:rsidRDefault="009916E6" w:rsidP="00293901">
      <w:pPr>
        <w:pStyle w:val="Default"/>
        <w:numPr>
          <w:ilvl w:val="0"/>
          <w:numId w:val="15"/>
        </w:numPr>
        <w:rPr>
          <w:rFonts w:ascii="Calibri" w:eastAsia="MS Mincho" w:hAnsi="Calibri" w:cs="Calibri"/>
          <w:color w:val="auto"/>
          <w:lang w:val="en-GB"/>
        </w:rPr>
      </w:pPr>
      <w:r w:rsidRPr="009916E6">
        <w:rPr>
          <w:rFonts w:ascii="Calibri" w:eastAsia="MS Mincho" w:hAnsi="Calibri" w:cs="Calibri"/>
          <w:color w:val="auto"/>
          <w:lang w:val="en-GB"/>
        </w:rPr>
        <w:t>Employees can be accompanied by a work colleague or trade union official (a "Companion") during any meeting under the formal grievance procedure. The employee should notify their manager of their chosen companion in advance.</w:t>
      </w:r>
    </w:p>
    <w:p w14:paraId="79D46039" w14:textId="77777777" w:rsidR="009916E6" w:rsidRPr="009916E6" w:rsidRDefault="009916E6" w:rsidP="00293901">
      <w:pPr>
        <w:pStyle w:val="Default"/>
        <w:numPr>
          <w:ilvl w:val="0"/>
          <w:numId w:val="15"/>
        </w:numPr>
        <w:rPr>
          <w:rFonts w:ascii="Calibri" w:eastAsia="MS Mincho" w:hAnsi="Calibri" w:cs="Calibri"/>
          <w:color w:val="auto"/>
          <w:lang w:val="en-GB"/>
        </w:rPr>
      </w:pPr>
      <w:r w:rsidRPr="009916E6">
        <w:rPr>
          <w:rFonts w:ascii="Calibri" w:eastAsia="MS Mincho" w:hAnsi="Calibri" w:cs="Calibri"/>
          <w:color w:val="auto"/>
          <w:lang w:val="en-GB"/>
        </w:rPr>
        <w:t>The companion is entitled to reasonable time off work to review the case and discuss it with the employee.</w:t>
      </w:r>
    </w:p>
    <w:p w14:paraId="637C72B3" w14:textId="2C866A83" w:rsidR="009916E6" w:rsidRPr="009916E6" w:rsidRDefault="009916E6" w:rsidP="00293901">
      <w:pPr>
        <w:pStyle w:val="Default"/>
        <w:numPr>
          <w:ilvl w:val="0"/>
          <w:numId w:val="15"/>
        </w:numPr>
        <w:rPr>
          <w:rFonts w:ascii="Calibri" w:eastAsia="MS Mincho" w:hAnsi="Calibri" w:cs="Calibri"/>
          <w:color w:val="auto"/>
          <w:lang w:val="en-GB"/>
        </w:rPr>
      </w:pPr>
      <w:r w:rsidRPr="009916E6">
        <w:rPr>
          <w:rFonts w:ascii="Calibri" w:eastAsia="MS Mincho" w:hAnsi="Calibri" w:cs="Calibri"/>
          <w:color w:val="auto"/>
          <w:lang w:val="en-GB"/>
        </w:rPr>
        <w:t xml:space="preserve">If the chosen companion is unavailable, the employee can request a meeting reschedule with an alternative date, </w:t>
      </w:r>
      <w:r w:rsidR="00422BBB">
        <w:rPr>
          <w:rFonts w:ascii="Calibri" w:eastAsia="MS Mincho" w:hAnsi="Calibri" w:cs="Calibri"/>
          <w:color w:val="auto"/>
          <w:lang w:val="en-GB"/>
        </w:rPr>
        <w:t>up to</w:t>
      </w:r>
      <w:r w:rsidR="00422BBB" w:rsidRPr="009916E6">
        <w:rPr>
          <w:rFonts w:ascii="Calibri" w:eastAsia="MS Mincho" w:hAnsi="Calibri" w:cs="Calibri"/>
          <w:color w:val="auto"/>
          <w:lang w:val="en-GB"/>
        </w:rPr>
        <w:t xml:space="preserve"> </w:t>
      </w:r>
      <w:r w:rsidRPr="009916E6">
        <w:rPr>
          <w:rFonts w:ascii="Calibri" w:eastAsia="MS Mincho" w:hAnsi="Calibri" w:cs="Calibri"/>
          <w:color w:val="auto"/>
          <w:lang w:val="en-GB"/>
        </w:rPr>
        <w:t>five working days. If the companion remains unavailable, the employee may be asked to select a different companion.</w:t>
      </w:r>
    </w:p>
    <w:p w14:paraId="384930F1" w14:textId="75343715" w:rsidR="009916E6" w:rsidRPr="009916E6" w:rsidRDefault="009916E6" w:rsidP="00293901">
      <w:pPr>
        <w:pStyle w:val="Default"/>
        <w:numPr>
          <w:ilvl w:val="0"/>
          <w:numId w:val="15"/>
        </w:numPr>
        <w:rPr>
          <w:rFonts w:ascii="Calibri" w:eastAsia="MS Mincho" w:hAnsi="Calibri" w:cs="Calibri"/>
          <w:color w:val="auto"/>
          <w:lang w:val="en-GB"/>
        </w:rPr>
      </w:pPr>
      <w:r w:rsidRPr="009916E6">
        <w:rPr>
          <w:rFonts w:ascii="Calibri" w:eastAsia="MS Mincho" w:hAnsi="Calibri" w:cs="Calibri"/>
          <w:color w:val="auto"/>
          <w:lang w:val="en-GB"/>
        </w:rPr>
        <w:t xml:space="preserve">In exceptional cases, such as when accommodating a disability or difficulty understanding English, </w:t>
      </w:r>
      <w:r w:rsidR="0093740D">
        <w:rPr>
          <w:rFonts w:ascii="Calibri" w:eastAsia="MS Mincho" w:hAnsi="Calibri" w:cs="Calibri"/>
          <w:color w:val="auto"/>
          <w:lang w:val="en-GB"/>
        </w:rPr>
        <w:t>[PCC OF XXXX]</w:t>
      </w:r>
      <w:r w:rsidRPr="009916E6">
        <w:rPr>
          <w:rFonts w:ascii="Calibri" w:eastAsia="MS Mincho" w:hAnsi="Calibri" w:cs="Calibri"/>
          <w:color w:val="auto"/>
          <w:lang w:val="en-GB"/>
        </w:rPr>
        <w:t xml:space="preserve"> may allow the employee to bring a companion who is not a colleague or union representative.</w:t>
      </w:r>
    </w:p>
    <w:p w14:paraId="6AE76750" w14:textId="334CF6AC" w:rsidR="009916E6" w:rsidRPr="009916E6" w:rsidRDefault="009916E6" w:rsidP="00293901">
      <w:pPr>
        <w:pStyle w:val="Default"/>
        <w:numPr>
          <w:ilvl w:val="0"/>
          <w:numId w:val="15"/>
        </w:numPr>
        <w:rPr>
          <w:rFonts w:ascii="Calibri" w:eastAsia="MS Mincho" w:hAnsi="Calibri" w:cs="Calibri"/>
          <w:color w:val="auto"/>
          <w:lang w:val="en-GB"/>
        </w:rPr>
      </w:pPr>
      <w:r w:rsidRPr="009916E6">
        <w:rPr>
          <w:rFonts w:ascii="Calibri" w:eastAsia="MS Mincho" w:hAnsi="Calibri" w:cs="Calibri"/>
          <w:color w:val="auto"/>
          <w:lang w:val="en-GB"/>
        </w:rPr>
        <w:t>The companion can make representations, ask questions</w:t>
      </w:r>
      <w:r w:rsidR="00293901">
        <w:rPr>
          <w:rFonts w:ascii="Calibri" w:eastAsia="MS Mincho" w:hAnsi="Calibri" w:cs="Calibri"/>
          <w:color w:val="auto"/>
          <w:lang w:val="en-GB"/>
        </w:rPr>
        <w:t xml:space="preserve"> and </w:t>
      </w:r>
      <w:r w:rsidRPr="009916E6">
        <w:rPr>
          <w:rFonts w:ascii="Calibri" w:eastAsia="MS Mincho" w:hAnsi="Calibri" w:cs="Calibri"/>
          <w:color w:val="auto"/>
          <w:lang w:val="en-GB"/>
        </w:rPr>
        <w:t>summarize the case on behalf of the employee but cannot answer questions on the employee's behalf. The companion may confer privately with the employee during the meeting.</w:t>
      </w:r>
    </w:p>
    <w:p w14:paraId="4A735921" w14:textId="565165CF" w:rsidR="009916E6" w:rsidRPr="009916E6" w:rsidRDefault="009916E6" w:rsidP="00293901">
      <w:pPr>
        <w:pStyle w:val="Default"/>
        <w:numPr>
          <w:ilvl w:val="0"/>
          <w:numId w:val="15"/>
        </w:numPr>
        <w:rPr>
          <w:rFonts w:ascii="Calibri" w:eastAsia="MS Mincho" w:hAnsi="Calibri" w:cs="Calibri"/>
          <w:color w:val="auto"/>
          <w:lang w:val="en-GB"/>
        </w:rPr>
      </w:pPr>
      <w:r w:rsidRPr="009916E6">
        <w:rPr>
          <w:rFonts w:ascii="Calibri" w:eastAsia="MS Mincho" w:hAnsi="Calibri" w:cs="Calibri"/>
          <w:color w:val="auto"/>
          <w:lang w:val="en-GB"/>
        </w:rPr>
        <w:t>External legal representation is not allowed in meetings unless both parties agree</w:t>
      </w:r>
      <w:r w:rsidR="00293901">
        <w:rPr>
          <w:rFonts w:ascii="Calibri" w:eastAsia="MS Mincho" w:hAnsi="Calibri" w:cs="Calibri"/>
          <w:color w:val="auto"/>
          <w:lang w:val="en-GB"/>
        </w:rPr>
        <w:t xml:space="preserve"> and </w:t>
      </w:r>
      <w:r w:rsidRPr="009916E6">
        <w:rPr>
          <w:rFonts w:ascii="Calibri" w:eastAsia="MS Mincho" w:hAnsi="Calibri" w:cs="Calibri"/>
          <w:color w:val="auto"/>
          <w:lang w:val="en-GB"/>
        </w:rPr>
        <w:t>the employee cannot tape-record the meetings unless prior approval is granted by both parties.</w:t>
      </w:r>
    </w:p>
    <w:p w14:paraId="462F2493" w14:textId="77777777" w:rsidR="009916E6" w:rsidRDefault="009916E6" w:rsidP="00293901">
      <w:pPr>
        <w:pStyle w:val="Default"/>
        <w:numPr>
          <w:ilvl w:val="0"/>
          <w:numId w:val="15"/>
        </w:numPr>
        <w:rPr>
          <w:rFonts w:ascii="Calibri" w:eastAsia="MS Mincho" w:hAnsi="Calibri" w:cs="Calibri"/>
          <w:color w:val="auto"/>
          <w:lang w:val="en-GB"/>
        </w:rPr>
      </w:pPr>
      <w:r w:rsidRPr="009916E6">
        <w:rPr>
          <w:rFonts w:ascii="Calibri" w:eastAsia="MS Mincho" w:hAnsi="Calibri" w:cs="Calibri"/>
          <w:color w:val="auto"/>
          <w:lang w:val="en-GB"/>
        </w:rPr>
        <w:t>There is no obligation for any employee to act as a companion if they do not wish to.</w:t>
      </w:r>
    </w:p>
    <w:p w14:paraId="7AFB68CA" w14:textId="77777777" w:rsidR="009916E6" w:rsidRPr="009916E6" w:rsidRDefault="009916E6" w:rsidP="00293901">
      <w:pPr>
        <w:pStyle w:val="Default"/>
        <w:ind w:left="1440"/>
        <w:rPr>
          <w:rFonts w:ascii="Calibri" w:eastAsia="MS Mincho" w:hAnsi="Calibri" w:cs="Calibri"/>
          <w:color w:val="auto"/>
          <w:lang w:val="en-GB"/>
        </w:rPr>
      </w:pPr>
    </w:p>
    <w:p w14:paraId="199AF039" w14:textId="77777777" w:rsidR="009916E6" w:rsidRPr="009916E6" w:rsidRDefault="009916E6" w:rsidP="00293901">
      <w:pPr>
        <w:pStyle w:val="Default"/>
        <w:ind w:left="720"/>
        <w:rPr>
          <w:rFonts w:ascii="Calibri" w:eastAsia="MS Mincho" w:hAnsi="Calibri" w:cs="Calibri"/>
          <w:b/>
          <w:bCs/>
          <w:color w:val="auto"/>
          <w:lang w:val="en-GB"/>
        </w:rPr>
      </w:pPr>
      <w:r w:rsidRPr="009916E6">
        <w:rPr>
          <w:rFonts w:ascii="Calibri" w:eastAsia="MS Mincho" w:hAnsi="Calibri" w:cs="Calibri"/>
          <w:b/>
          <w:bCs/>
          <w:color w:val="auto"/>
          <w:lang w:val="en-GB"/>
        </w:rPr>
        <w:t>Right to Confidentiality:</w:t>
      </w:r>
    </w:p>
    <w:p w14:paraId="67FE85DC" w14:textId="77777777" w:rsidR="009916E6" w:rsidRPr="009916E6" w:rsidRDefault="009916E6" w:rsidP="00293901">
      <w:pPr>
        <w:pStyle w:val="Default"/>
        <w:numPr>
          <w:ilvl w:val="0"/>
          <w:numId w:val="16"/>
        </w:numPr>
        <w:rPr>
          <w:rFonts w:ascii="Calibri" w:eastAsia="MS Mincho" w:hAnsi="Calibri" w:cs="Calibri"/>
          <w:color w:val="auto"/>
          <w:lang w:val="en-GB"/>
        </w:rPr>
      </w:pPr>
      <w:r w:rsidRPr="009916E6">
        <w:rPr>
          <w:rFonts w:ascii="Calibri" w:eastAsia="MS Mincho" w:hAnsi="Calibri" w:cs="Calibri"/>
          <w:color w:val="auto"/>
          <w:lang w:val="en-GB"/>
        </w:rPr>
        <w:t>Grievances should be handled confidentially. Only those directly involved in the grievance process should be informed.</w:t>
      </w:r>
    </w:p>
    <w:p w14:paraId="2A6229E1" w14:textId="77777777" w:rsidR="009916E6" w:rsidRPr="009916E6" w:rsidRDefault="009916E6" w:rsidP="00293901">
      <w:pPr>
        <w:pStyle w:val="Default"/>
        <w:numPr>
          <w:ilvl w:val="0"/>
          <w:numId w:val="16"/>
        </w:numPr>
        <w:rPr>
          <w:rFonts w:ascii="Calibri" w:eastAsia="MS Mincho" w:hAnsi="Calibri" w:cs="Calibri"/>
          <w:color w:val="auto"/>
          <w:lang w:val="en-GB"/>
        </w:rPr>
      </w:pPr>
      <w:r w:rsidRPr="009916E6">
        <w:rPr>
          <w:rFonts w:ascii="Calibri" w:eastAsia="MS Mincho" w:hAnsi="Calibri" w:cs="Calibri"/>
          <w:color w:val="auto"/>
          <w:lang w:val="en-GB"/>
        </w:rPr>
        <w:t>All parties involved, including the complainant, are expected to keep the matter confidential.</w:t>
      </w:r>
    </w:p>
    <w:p w14:paraId="12ED783B" w14:textId="38BF1CB5" w:rsidR="009916E6" w:rsidRPr="009916E6" w:rsidRDefault="009916E6" w:rsidP="00293901">
      <w:pPr>
        <w:pStyle w:val="Default"/>
        <w:numPr>
          <w:ilvl w:val="0"/>
          <w:numId w:val="16"/>
        </w:numPr>
        <w:rPr>
          <w:rFonts w:ascii="Calibri" w:eastAsia="MS Mincho" w:hAnsi="Calibri" w:cs="Calibri"/>
          <w:color w:val="auto"/>
          <w:lang w:val="en-GB"/>
        </w:rPr>
      </w:pPr>
      <w:r w:rsidRPr="009916E6">
        <w:rPr>
          <w:rFonts w:ascii="Calibri" w:eastAsia="MS Mincho" w:hAnsi="Calibri" w:cs="Calibri"/>
          <w:color w:val="auto"/>
          <w:lang w:val="en-GB"/>
        </w:rPr>
        <w:t>While there may be a need to share evidence or information, the confidentiality of individuals and sensitivity of the information should be maintained</w:t>
      </w:r>
      <w:r w:rsidR="00293901">
        <w:rPr>
          <w:rFonts w:ascii="Calibri" w:eastAsia="MS Mincho" w:hAnsi="Calibri" w:cs="Calibri"/>
          <w:color w:val="auto"/>
          <w:lang w:val="en-GB"/>
        </w:rPr>
        <w:t xml:space="preserve"> and </w:t>
      </w:r>
      <w:r w:rsidRPr="009916E6">
        <w:rPr>
          <w:rFonts w:ascii="Calibri" w:eastAsia="MS Mincho" w:hAnsi="Calibri" w:cs="Calibri"/>
          <w:color w:val="auto"/>
          <w:lang w:val="en-GB"/>
        </w:rPr>
        <w:t>anonymity should be preserved where possible.</w:t>
      </w:r>
    </w:p>
    <w:p w14:paraId="39CE71BD" w14:textId="77777777" w:rsidR="009916E6" w:rsidRPr="00D41E52" w:rsidRDefault="009916E6" w:rsidP="00293901">
      <w:pPr>
        <w:pStyle w:val="Default"/>
        <w:rPr>
          <w:rFonts w:asciiTheme="minorHAnsi" w:eastAsia="MS Mincho" w:hAnsiTheme="minorHAnsi" w:cs="Calibri"/>
          <w:b/>
          <w:color w:val="2E74B5" w:themeColor="accent1" w:themeShade="BF"/>
        </w:rPr>
      </w:pPr>
    </w:p>
    <w:p w14:paraId="6CA0723A" w14:textId="74E141A6" w:rsidR="00F20395" w:rsidRPr="00D41E52" w:rsidRDefault="00F20395" w:rsidP="00293901">
      <w:pPr>
        <w:pStyle w:val="Default"/>
        <w:numPr>
          <w:ilvl w:val="0"/>
          <w:numId w:val="2"/>
        </w:numPr>
        <w:ind w:left="709" w:hanging="709"/>
        <w:rPr>
          <w:rFonts w:asciiTheme="minorHAnsi" w:eastAsia="MS Mincho" w:hAnsiTheme="minorHAnsi" w:cs="Calibri"/>
          <w:b/>
          <w:color w:val="2E74B5" w:themeColor="accent1" w:themeShade="BF"/>
        </w:rPr>
      </w:pPr>
      <w:bookmarkStart w:id="3" w:name="_Toc193192272"/>
      <w:r w:rsidRPr="00D41E52">
        <w:rPr>
          <w:rFonts w:asciiTheme="minorHAnsi" w:eastAsia="MS Mincho" w:hAnsiTheme="minorHAnsi" w:cs="Calibri"/>
          <w:b/>
          <w:color w:val="2E74B5" w:themeColor="accent1" w:themeShade="BF"/>
        </w:rPr>
        <w:t>D</w:t>
      </w:r>
      <w:bookmarkEnd w:id="3"/>
      <w:r w:rsidR="002B3D80" w:rsidRPr="00D41E52">
        <w:rPr>
          <w:rFonts w:asciiTheme="minorHAnsi" w:eastAsia="MS Mincho" w:hAnsiTheme="minorHAnsi" w:cs="Calibri"/>
          <w:b/>
          <w:color w:val="2E74B5" w:themeColor="accent1" w:themeShade="BF"/>
        </w:rPr>
        <w:t>ata Gathering</w:t>
      </w:r>
    </w:p>
    <w:p w14:paraId="599D1CE0" w14:textId="53E05D61" w:rsidR="009916E6" w:rsidRPr="009916E6" w:rsidRDefault="009916E6" w:rsidP="00293901">
      <w:pPr>
        <w:spacing w:after="0" w:line="240" w:lineRule="auto"/>
        <w:ind w:left="709"/>
        <w:rPr>
          <w:sz w:val="24"/>
          <w:szCs w:val="24"/>
        </w:rPr>
      </w:pPr>
      <w:r w:rsidRPr="009916E6">
        <w:rPr>
          <w:sz w:val="24"/>
          <w:szCs w:val="24"/>
        </w:rPr>
        <w:t xml:space="preserve">The investigation can include various forms of data collection beyond witness interviews, such as: </w:t>
      </w:r>
    </w:p>
    <w:p w14:paraId="7B69A61F" w14:textId="77777777" w:rsidR="009916E6" w:rsidRPr="009916E6" w:rsidRDefault="009916E6" w:rsidP="00293901">
      <w:pPr>
        <w:pStyle w:val="ListParagraph"/>
        <w:numPr>
          <w:ilvl w:val="0"/>
          <w:numId w:val="20"/>
        </w:numPr>
        <w:spacing w:after="0" w:line="240" w:lineRule="auto"/>
        <w:rPr>
          <w:sz w:val="24"/>
          <w:szCs w:val="24"/>
        </w:rPr>
      </w:pPr>
      <w:r w:rsidRPr="009916E6">
        <w:rPr>
          <w:sz w:val="24"/>
          <w:szCs w:val="24"/>
        </w:rPr>
        <w:t>CCTV footage</w:t>
      </w:r>
    </w:p>
    <w:p w14:paraId="1F16F0EB" w14:textId="77777777" w:rsidR="009916E6" w:rsidRPr="009916E6" w:rsidRDefault="009916E6" w:rsidP="00293901">
      <w:pPr>
        <w:pStyle w:val="ListParagraph"/>
        <w:numPr>
          <w:ilvl w:val="0"/>
          <w:numId w:val="20"/>
        </w:numPr>
        <w:spacing w:after="0" w:line="240" w:lineRule="auto"/>
        <w:rPr>
          <w:sz w:val="24"/>
          <w:szCs w:val="24"/>
        </w:rPr>
      </w:pPr>
      <w:r w:rsidRPr="009916E6">
        <w:rPr>
          <w:sz w:val="24"/>
          <w:szCs w:val="24"/>
        </w:rPr>
        <w:t>Telephone recordings and records</w:t>
      </w:r>
    </w:p>
    <w:p w14:paraId="4E253260" w14:textId="77777777" w:rsidR="009916E6" w:rsidRPr="009916E6" w:rsidRDefault="009916E6" w:rsidP="00293901">
      <w:pPr>
        <w:pStyle w:val="ListParagraph"/>
        <w:numPr>
          <w:ilvl w:val="0"/>
          <w:numId w:val="20"/>
        </w:numPr>
        <w:spacing w:after="0" w:line="240" w:lineRule="auto"/>
        <w:rPr>
          <w:sz w:val="24"/>
          <w:szCs w:val="24"/>
        </w:rPr>
      </w:pPr>
      <w:r w:rsidRPr="009916E6">
        <w:rPr>
          <w:sz w:val="24"/>
          <w:szCs w:val="24"/>
        </w:rPr>
        <w:t>Computer records, including emails</w:t>
      </w:r>
    </w:p>
    <w:p w14:paraId="040A5FE6" w14:textId="77777777" w:rsidR="009916E6" w:rsidRPr="009916E6" w:rsidRDefault="009916E6" w:rsidP="00293901">
      <w:pPr>
        <w:pStyle w:val="ListParagraph"/>
        <w:numPr>
          <w:ilvl w:val="0"/>
          <w:numId w:val="20"/>
        </w:numPr>
        <w:spacing w:after="0" w:line="240" w:lineRule="auto"/>
        <w:rPr>
          <w:sz w:val="24"/>
          <w:szCs w:val="24"/>
        </w:rPr>
      </w:pPr>
      <w:r w:rsidRPr="009916E6">
        <w:rPr>
          <w:sz w:val="24"/>
          <w:szCs w:val="24"/>
        </w:rPr>
        <w:lastRenderedPageBreak/>
        <w:t>Key fob records</w:t>
      </w:r>
    </w:p>
    <w:p w14:paraId="1D0DB7EC" w14:textId="77777777" w:rsidR="009916E6" w:rsidRPr="009916E6" w:rsidRDefault="009916E6" w:rsidP="00293901">
      <w:pPr>
        <w:pStyle w:val="ListParagraph"/>
        <w:numPr>
          <w:ilvl w:val="0"/>
          <w:numId w:val="20"/>
        </w:numPr>
        <w:spacing w:after="0" w:line="240" w:lineRule="auto"/>
        <w:rPr>
          <w:sz w:val="24"/>
          <w:szCs w:val="24"/>
        </w:rPr>
      </w:pPr>
      <w:r w:rsidRPr="009916E6">
        <w:rPr>
          <w:sz w:val="24"/>
          <w:szCs w:val="24"/>
        </w:rPr>
        <w:t>Personal property</w:t>
      </w:r>
    </w:p>
    <w:p w14:paraId="3255A982" w14:textId="6EF9852D" w:rsidR="009916E6" w:rsidRPr="009916E6" w:rsidRDefault="009916E6" w:rsidP="00293901">
      <w:pPr>
        <w:pStyle w:val="ListParagraph"/>
        <w:numPr>
          <w:ilvl w:val="0"/>
          <w:numId w:val="20"/>
        </w:numPr>
        <w:spacing w:after="0" w:line="240" w:lineRule="auto"/>
        <w:rPr>
          <w:sz w:val="24"/>
          <w:szCs w:val="24"/>
        </w:rPr>
      </w:pPr>
      <w:r w:rsidRPr="009916E6">
        <w:rPr>
          <w:sz w:val="24"/>
          <w:szCs w:val="24"/>
        </w:rPr>
        <w:t>Performance reviews, appraisals</w:t>
      </w:r>
      <w:r w:rsidR="00293901">
        <w:rPr>
          <w:sz w:val="24"/>
          <w:szCs w:val="24"/>
        </w:rPr>
        <w:t xml:space="preserve"> and </w:t>
      </w:r>
      <w:r w:rsidRPr="009916E6">
        <w:rPr>
          <w:sz w:val="24"/>
          <w:szCs w:val="24"/>
        </w:rPr>
        <w:t>sickness records</w:t>
      </w:r>
    </w:p>
    <w:p w14:paraId="1B54B2BA" w14:textId="77777777" w:rsidR="009916E6" w:rsidRPr="009916E6" w:rsidRDefault="009916E6" w:rsidP="00293901">
      <w:pPr>
        <w:pStyle w:val="ListParagraph"/>
        <w:numPr>
          <w:ilvl w:val="0"/>
          <w:numId w:val="20"/>
        </w:numPr>
        <w:spacing w:after="0" w:line="240" w:lineRule="auto"/>
        <w:rPr>
          <w:sz w:val="24"/>
          <w:szCs w:val="24"/>
        </w:rPr>
      </w:pPr>
      <w:r w:rsidRPr="009916E6">
        <w:rPr>
          <w:sz w:val="24"/>
          <w:szCs w:val="24"/>
        </w:rPr>
        <w:t>Emails and file notes</w:t>
      </w:r>
    </w:p>
    <w:p w14:paraId="1B593C86" w14:textId="77777777" w:rsidR="009916E6" w:rsidRPr="009916E6" w:rsidRDefault="009916E6" w:rsidP="00293901">
      <w:pPr>
        <w:pStyle w:val="ListParagraph"/>
        <w:numPr>
          <w:ilvl w:val="0"/>
          <w:numId w:val="20"/>
        </w:numPr>
        <w:spacing w:after="0" w:line="240" w:lineRule="auto"/>
        <w:rPr>
          <w:sz w:val="24"/>
          <w:szCs w:val="24"/>
        </w:rPr>
      </w:pPr>
      <w:r w:rsidRPr="009916E6">
        <w:rPr>
          <w:sz w:val="24"/>
          <w:szCs w:val="24"/>
        </w:rPr>
        <w:t>Previous complaints or similar instances</w:t>
      </w:r>
    </w:p>
    <w:p w14:paraId="4783EAC6" w14:textId="77777777" w:rsidR="009916E6" w:rsidRDefault="009916E6" w:rsidP="00293901">
      <w:pPr>
        <w:spacing w:after="0" w:line="240" w:lineRule="auto"/>
        <w:ind w:left="709"/>
        <w:rPr>
          <w:sz w:val="24"/>
          <w:szCs w:val="24"/>
        </w:rPr>
      </w:pPr>
    </w:p>
    <w:p w14:paraId="2233EEFB" w14:textId="1F27DD09" w:rsidR="009916E6" w:rsidRDefault="00422BBB" w:rsidP="00293901">
      <w:pPr>
        <w:spacing w:after="0" w:line="240" w:lineRule="auto"/>
        <w:ind w:left="709"/>
        <w:rPr>
          <w:sz w:val="24"/>
          <w:szCs w:val="24"/>
        </w:rPr>
      </w:pPr>
      <w:r>
        <w:rPr>
          <w:sz w:val="24"/>
          <w:szCs w:val="24"/>
        </w:rPr>
        <w:t>All d</w:t>
      </w:r>
      <w:r w:rsidR="009916E6" w:rsidRPr="009916E6">
        <w:rPr>
          <w:sz w:val="24"/>
          <w:szCs w:val="24"/>
        </w:rPr>
        <w:t xml:space="preserve">ata collection </w:t>
      </w:r>
      <w:r>
        <w:rPr>
          <w:sz w:val="24"/>
          <w:szCs w:val="24"/>
        </w:rPr>
        <w:t>must comply</w:t>
      </w:r>
      <w:r w:rsidR="009916E6" w:rsidRPr="009916E6">
        <w:rPr>
          <w:sz w:val="24"/>
          <w:szCs w:val="24"/>
        </w:rPr>
        <w:t xml:space="preserve"> </w:t>
      </w:r>
      <w:r>
        <w:rPr>
          <w:sz w:val="24"/>
          <w:szCs w:val="24"/>
        </w:rPr>
        <w:t>with</w:t>
      </w:r>
      <w:r w:rsidRPr="009916E6">
        <w:rPr>
          <w:sz w:val="24"/>
          <w:szCs w:val="24"/>
        </w:rPr>
        <w:t xml:space="preserve"> the</w:t>
      </w:r>
      <w:r w:rsidR="009916E6" w:rsidRPr="009916E6">
        <w:rPr>
          <w:sz w:val="24"/>
          <w:szCs w:val="24"/>
        </w:rPr>
        <w:t xml:space="preserve"> Data Protection Act</w:t>
      </w:r>
      <w:r>
        <w:rPr>
          <w:sz w:val="24"/>
          <w:szCs w:val="24"/>
        </w:rPr>
        <w:t xml:space="preserve"> </w:t>
      </w:r>
      <w:r w:rsidRPr="00422BBB">
        <w:rPr>
          <w:sz w:val="24"/>
          <w:szCs w:val="24"/>
        </w:rPr>
        <w:t>2018 and GDPR principles</w:t>
      </w:r>
      <w:r w:rsidR="009916E6" w:rsidRPr="009916E6">
        <w:rPr>
          <w:sz w:val="24"/>
          <w:szCs w:val="24"/>
        </w:rPr>
        <w:t>. Searches for personal data must be relevant, limited to specific subjects or time periods</w:t>
      </w:r>
      <w:r w:rsidR="00293901">
        <w:rPr>
          <w:sz w:val="24"/>
          <w:szCs w:val="24"/>
        </w:rPr>
        <w:t xml:space="preserve"> and </w:t>
      </w:r>
      <w:r w:rsidR="009916E6" w:rsidRPr="009916E6">
        <w:rPr>
          <w:sz w:val="24"/>
          <w:szCs w:val="24"/>
        </w:rPr>
        <w:t>focused on the case at hand.</w:t>
      </w:r>
    </w:p>
    <w:p w14:paraId="3074B7BD" w14:textId="77777777" w:rsidR="009916E6" w:rsidRDefault="009916E6" w:rsidP="00293901">
      <w:pPr>
        <w:spacing w:after="0" w:line="240" w:lineRule="auto"/>
        <w:ind w:left="709"/>
        <w:rPr>
          <w:sz w:val="24"/>
          <w:szCs w:val="24"/>
        </w:rPr>
      </w:pPr>
    </w:p>
    <w:p w14:paraId="2DB8E031" w14:textId="06480503" w:rsidR="00F20395" w:rsidRPr="00D41E52" w:rsidRDefault="00F20395" w:rsidP="00293901">
      <w:pPr>
        <w:pStyle w:val="Default"/>
        <w:numPr>
          <w:ilvl w:val="0"/>
          <w:numId w:val="2"/>
        </w:numPr>
        <w:ind w:left="709" w:hanging="709"/>
        <w:rPr>
          <w:rFonts w:asciiTheme="minorHAnsi" w:eastAsia="MS Mincho" w:hAnsiTheme="minorHAnsi" w:cs="Calibri"/>
          <w:b/>
          <w:color w:val="2E74B5" w:themeColor="accent1" w:themeShade="BF"/>
        </w:rPr>
      </w:pPr>
      <w:bookmarkStart w:id="4" w:name="_Toc193192273"/>
      <w:r w:rsidRPr="00D41E52">
        <w:rPr>
          <w:rFonts w:asciiTheme="minorHAnsi" w:eastAsia="MS Mincho" w:hAnsiTheme="minorHAnsi" w:cs="Calibri"/>
          <w:b/>
          <w:color w:val="2E74B5" w:themeColor="accent1" w:themeShade="BF"/>
        </w:rPr>
        <w:t>R</w:t>
      </w:r>
      <w:bookmarkEnd w:id="4"/>
      <w:r w:rsidR="002B3D80" w:rsidRPr="00D41E52">
        <w:rPr>
          <w:rFonts w:asciiTheme="minorHAnsi" w:eastAsia="MS Mincho" w:hAnsiTheme="minorHAnsi" w:cs="Calibri"/>
          <w:b/>
          <w:color w:val="2E74B5" w:themeColor="accent1" w:themeShade="BF"/>
        </w:rPr>
        <w:t>ecord Keeping</w:t>
      </w:r>
    </w:p>
    <w:p w14:paraId="7AD66EC9" w14:textId="15B708A7" w:rsidR="005E3FE1" w:rsidRPr="00D41E52" w:rsidRDefault="005E3FE1" w:rsidP="00293901">
      <w:pPr>
        <w:spacing w:after="0" w:line="240" w:lineRule="auto"/>
        <w:ind w:left="709"/>
        <w:rPr>
          <w:b/>
          <w:i/>
          <w:sz w:val="24"/>
          <w:szCs w:val="24"/>
        </w:rPr>
      </w:pPr>
      <w:r w:rsidRPr="00D41E52">
        <w:rPr>
          <w:b/>
          <w:i/>
          <w:sz w:val="24"/>
          <w:szCs w:val="24"/>
        </w:rPr>
        <w:t>What records should be kept?</w:t>
      </w:r>
    </w:p>
    <w:p w14:paraId="7C4FA68F" w14:textId="725E8EE6" w:rsidR="00293901" w:rsidRPr="00293901" w:rsidRDefault="0093740D" w:rsidP="00293901">
      <w:pPr>
        <w:spacing w:after="0" w:line="240" w:lineRule="auto"/>
        <w:ind w:left="709"/>
        <w:rPr>
          <w:sz w:val="24"/>
          <w:szCs w:val="24"/>
        </w:rPr>
      </w:pPr>
      <w:r>
        <w:rPr>
          <w:sz w:val="24"/>
          <w:szCs w:val="24"/>
        </w:rPr>
        <w:t>[PCC OF XXXX]</w:t>
      </w:r>
      <w:r w:rsidR="00293901" w:rsidRPr="00293901">
        <w:rPr>
          <w:sz w:val="24"/>
          <w:szCs w:val="24"/>
        </w:rPr>
        <w:t xml:space="preserve"> will maintain a written record of all disciplinary and grievance cases handled. These records will include:</w:t>
      </w:r>
    </w:p>
    <w:p w14:paraId="16B5C6B9" w14:textId="77777777" w:rsidR="00293901" w:rsidRPr="00293901" w:rsidRDefault="00293901" w:rsidP="00293901">
      <w:pPr>
        <w:pStyle w:val="ListParagraph"/>
        <w:numPr>
          <w:ilvl w:val="0"/>
          <w:numId w:val="22"/>
        </w:numPr>
        <w:spacing w:after="0" w:line="240" w:lineRule="auto"/>
        <w:rPr>
          <w:sz w:val="24"/>
          <w:szCs w:val="24"/>
        </w:rPr>
      </w:pPr>
      <w:r w:rsidRPr="00293901">
        <w:rPr>
          <w:sz w:val="24"/>
          <w:szCs w:val="24"/>
        </w:rPr>
        <w:t>The nature of the grievance.</w:t>
      </w:r>
    </w:p>
    <w:p w14:paraId="569551FD" w14:textId="77777777" w:rsidR="00293901" w:rsidRPr="00293901" w:rsidRDefault="00293901" w:rsidP="00293901">
      <w:pPr>
        <w:pStyle w:val="ListParagraph"/>
        <w:numPr>
          <w:ilvl w:val="0"/>
          <w:numId w:val="22"/>
        </w:numPr>
        <w:spacing w:after="0" w:line="240" w:lineRule="auto"/>
        <w:rPr>
          <w:sz w:val="24"/>
          <w:szCs w:val="24"/>
        </w:rPr>
      </w:pPr>
      <w:r w:rsidRPr="00293901">
        <w:rPr>
          <w:sz w:val="24"/>
          <w:szCs w:val="24"/>
        </w:rPr>
        <w:t>The decisions made and the actions taken.</w:t>
      </w:r>
    </w:p>
    <w:p w14:paraId="39774C40" w14:textId="77777777" w:rsidR="00293901" w:rsidRPr="00293901" w:rsidRDefault="00293901" w:rsidP="00293901">
      <w:pPr>
        <w:pStyle w:val="ListParagraph"/>
        <w:numPr>
          <w:ilvl w:val="0"/>
          <w:numId w:val="22"/>
        </w:numPr>
        <w:spacing w:after="0" w:line="240" w:lineRule="auto"/>
        <w:rPr>
          <w:sz w:val="24"/>
          <w:szCs w:val="24"/>
        </w:rPr>
      </w:pPr>
      <w:r w:rsidRPr="00293901">
        <w:rPr>
          <w:sz w:val="24"/>
          <w:szCs w:val="24"/>
        </w:rPr>
        <w:t>The reasons for the actions.</w:t>
      </w:r>
    </w:p>
    <w:p w14:paraId="30B4F7F6" w14:textId="77777777" w:rsidR="00293901" w:rsidRPr="00293901" w:rsidRDefault="00293901" w:rsidP="00293901">
      <w:pPr>
        <w:pStyle w:val="ListParagraph"/>
        <w:numPr>
          <w:ilvl w:val="0"/>
          <w:numId w:val="22"/>
        </w:numPr>
        <w:spacing w:after="0" w:line="240" w:lineRule="auto"/>
        <w:rPr>
          <w:sz w:val="24"/>
          <w:szCs w:val="24"/>
        </w:rPr>
      </w:pPr>
      <w:r w:rsidRPr="00293901">
        <w:rPr>
          <w:sz w:val="24"/>
          <w:szCs w:val="24"/>
        </w:rPr>
        <w:t>Whether an appeal was lodged.</w:t>
      </w:r>
    </w:p>
    <w:p w14:paraId="29996180" w14:textId="77777777" w:rsidR="00293901" w:rsidRPr="00293901" w:rsidRDefault="00293901" w:rsidP="00293901">
      <w:pPr>
        <w:pStyle w:val="ListParagraph"/>
        <w:numPr>
          <w:ilvl w:val="0"/>
          <w:numId w:val="22"/>
        </w:numPr>
        <w:spacing w:after="0" w:line="240" w:lineRule="auto"/>
        <w:rPr>
          <w:sz w:val="24"/>
          <w:szCs w:val="24"/>
        </w:rPr>
      </w:pPr>
      <w:r w:rsidRPr="00293901">
        <w:rPr>
          <w:sz w:val="24"/>
          <w:szCs w:val="24"/>
        </w:rPr>
        <w:t>The outcome of the appeal.</w:t>
      </w:r>
    </w:p>
    <w:p w14:paraId="7C3E29C3" w14:textId="77777777" w:rsidR="00293901" w:rsidRDefault="00293901" w:rsidP="00293901">
      <w:pPr>
        <w:pStyle w:val="ListParagraph"/>
        <w:numPr>
          <w:ilvl w:val="0"/>
          <w:numId w:val="22"/>
        </w:numPr>
        <w:spacing w:after="0" w:line="240" w:lineRule="auto"/>
        <w:rPr>
          <w:sz w:val="24"/>
          <w:szCs w:val="24"/>
        </w:rPr>
      </w:pPr>
      <w:r w:rsidRPr="00293901">
        <w:rPr>
          <w:sz w:val="24"/>
          <w:szCs w:val="24"/>
        </w:rPr>
        <w:t>Any subsequent developments.</w:t>
      </w:r>
    </w:p>
    <w:p w14:paraId="4B571429" w14:textId="77777777" w:rsidR="00293901" w:rsidRPr="00293901" w:rsidRDefault="00293901" w:rsidP="00293901">
      <w:pPr>
        <w:pStyle w:val="ListParagraph"/>
        <w:spacing w:after="0" w:line="240" w:lineRule="auto"/>
        <w:ind w:left="1440"/>
        <w:rPr>
          <w:sz w:val="24"/>
          <w:szCs w:val="24"/>
        </w:rPr>
      </w:pPr>
    </w:p>
    <w:p w14:paraId="455F95B5" w14:textId="107107E7" w:rsidR="00293901" w:rsidRDefault="00293901" w:rsidP="00293901">
      <w:pPr>
        <w:spacing w:after="0" w:line="240" w:lineRule="auto"/>
        <w:ind w:left="709"/>
        <w:rPr>
          <w:sz w:val="24"/>
          <w:szCs w:val="24"/>
        </w:rPr>
      </w:pPr>
      <w:r w:rsidRPr="00293901">
        <w:rPr>
          <w:sz w:val="24"/>
          <w:szCs w:val="24"/>
        </w:rPr>
        <w:t xml:space="preserve">It is essential that all data related to grievances is managed in compliance with </w:t>
      </w:r>
      <w:r w:rsidR="0093740D">
        <w:rPr>
          <w:sz w:val="24"/>
          <w:szCs w:val="24"/>
        </w:rPr>
        <w:t>[PCC OF XXXX]</w:t>
      </w:r>
      <w:r w:rsidRPr="00293901">
        <w:rPr>
          <w:sz w:val="24"/>
          <w:szCs w:val="24"/>
        </w:rPr>
        <w:t>’s policies on data protection and confidentiality. All records will be treated as confidential</w:t>
      </w:r>
      <w:r>
        <w:rPr>
          <w:sz w:val="24"/>
          <w:szCs w:val="24"/>
        </w:rPr>
        <w:t xml:space="preserve"> and </w:t>
      </w:r>
      <w:r w:rsidRPr="00293901">
        <w:rPr>
          <w:sz w:val="24"/>
          <w:szCs w:val="24"/>
        </w:rPr>
        <w:t xml:space="preserve">the documentation will be processed fairly and securely, in accordance with </w:t>
      </w:r>
      <w:r w:rsidRPr="00293901">
        <w:rPr>
          <w:b/>
          <w:bCs/>
          <w:sz w:val="24"/>
          <w:szCs w:val="24"/>
        </w:rPr>
        <w:t>GDPR</w:t>
      </w:r>
      <w:r w:rsidRPr="00293901">
        <w:rPr>
          <w:sz w:val="24"/>
          <w:szCs w:val="24"/>
        </w:rPr>
        <w:t xml:space="preserve"> guidelines. For instance, grievance-related documents will not be left on desks or stored in shared folders. The data will be retained no longer than necessary, following the principles outlined in the Data Protection Act 2018. This Act also provides individuals the right to request access to certain personal data stored about them.</w:t>
      </w:r>
    </w:p>
    <w:p w14:paraId="19C640C0" w14:textId="77777777" w:rsidR="00293901" w:rsidRDefault="00293901" w:rsidP="00293901">
      <w:pPr>
        <w:spacing w:after="0" w:line="240" w:lineRule="auto"/>
        <w:ind w:left="709"/>
        <w:rPr>
          <w:sz w:val="24"/>
          <w:szCs w:val="24"/>
        </w:rPr>
      </w:pPr>
    </w:p>
    <w:p w14:paraId="459B0191" w14:textId="7EFF0DED" w:rsidR="00293901" w:rsidRDefault="00293901" w:rsidP="00293901">
      <w:pPr>
        <w:spacing w:after="0" w:line="240" w:lineRule="auto"/>
        <w:ind w:left="709"/>
        <w:rPr>
          <w:sz w:val="24"/>
          <w:szCs w:val="24"/>
        </w:rPr>
      </w:pPr>
      <w:r w:rsidRPr="00293901">
        <w:rPr>
          <w:sz w:val="24"/>
          <w:szCs w:val="24"/>
        </w:rPr>
        <w:t>For further information, please refer to our Data Protection Policy or consult the Operations Manager.</w:t>
      </w:r>
    </w:p>
    <w:p w14:paraId="7904F85E" w14:textId="77777777" w:rsidR="00293901" w:rsidRPr="00293901" w:rsidRDefault="00293901" w:rsidP="00293901">
      <w:pPr>
        <w:spacing w:after="0" w:line="240" w:lineRule="auto"/>
        <w:ind w:left="709"/>
        <w:rPr>
          <w:sz w:val="24"/>
          <w:szCs w:val="24"/>
        </w:rPr>
      </w:pPr>
    </w:p>
    <w:p w14:paraId="6698037F" w14:textId="77777777" w:rsidR="00293901" w:rsidRPr="00293901" w:rsidRDefault="00293901" w:rsidP="00293901">
      <w:pPr>
        <w:spacing w:after="0" w:line="240" w:lineRule="auto"/>
        <w:ind w:left="709"/>
        <w:rPr>
          <w:sz w:val="24"/>
          <w:szCs w:val="24"/>
        </w:rPr>
      </w:pPr>
      <w:r w:rsidRPr="00293901">
        <w:rPr>
          <w:b/>
          <w:bCs/>
          <w:sz w:val="24"/>
          <w:szCs w:val="24"/>
        </w:rPr>
        <w:t>Provision of Meeting Records</w:t>
      </w:r>
    </w:p>
    <w:p w14:paraId="70CB0796" w14:textId="77777777" w:rsidR="00293901" w:rsidRDefault="00293901" w:rsidP="00293901">
      <w:pPr>
        <w:spacing w:after="0" w:line="240" w:lineRule="auto"/>
        <w:ind w:left="709"/>
        <w:rPr>
          <w:sz w:val="24"/>
          <w:szCs w:val="24"/>
        </w:rPr>
      </w:pPr>
      <w:r w:rsidRPr="00293901">
        <w:rPr>
          <w:sz w:val="24"/>
          <w:szCs w:val="24"/>
        </w:rPr>
        <w:t>Copies of meeting records, including any formal minutes, will be provided to the employee involved in the grievance process. In exceptional cases (e.g., to protect a witness), the employer may withhold certain information.</w:t>
      </w:r>
    </w:p>
    <w:p w14:paraId="3122C538" w14:textId="77777777" w:rsidR="00293901" w:rsidRDefault="00293901" w:rsidP="00293901">
      <w:pPr>
        <w:spacing w:after="0" w:line="240" w:lineRule="auto"/>
        <w:ind w:left="709"/>
        <w:rPr>
          <w:sz w:val="24"/>
          <w:szCs w:val="24"/>
        </w:rPr>
      </w:pPr>
    </w:p>
    <w:p w14:paraId="37EEE746" w14:textId="77777777" w:rsidR="00293901" w:rsidRPr="00293901" w:rsidRDefault="00293901" w:rsidP="00293901">
      <w:pPr>
        <w:spacing w:after="0" w:line="240" w:lineRule="auto"/>
        <w:ind w:left="709"/>
        <w:rPr>
          <w:sz w:val="24"/>
          <w:szCs w:val="24"/>
        </w:rPr>
      </w:pPr>
      <w:r w:rsidRPr="00293901">
        <w:rPr>
          <w:b/>
          <w:bCs/>
          <w:sz w:val="24"/>
          <w:szCs w:val="24"/>
        </w:rPr>
        <w:t>Transparency and Accountability</w:t>
      </w:r>
    </w:p>
    <w:p w14:paraId="52ABFC08" w14:textId="5AF70CEE" w:rsidR="00293901" w:rsidRDefault="00293901" w:rsidP="00293901">
      <w:pPr>
        <w:spacing w:after="0" w:line="240" w:lineRule="auto"/>
        <w:ind w:left="709"/>
        <w:rPr>
          <w:sz w:val="24"/>
          <w:szCs w:val="24"/>
        </w:rPr>
      </w:pPr>
      <w:r w:rsidRPr="00293901">
        <w:rPr>
          <w:sz w:val="24"/>
          <w:szCs w:val="24"/>
        </w:rPr>
        <w:t>All managers involved in the grievance procedure should assume that all data and communications produced during the process are discoverable. Therefore, all views expressed must be non-discriminatory, justifiable</w:t>
      </w:r>
      <w:r>
        <w:rPr>
          <w:sz w:val="24"/>
          <w:szCs w:val="24"/>
        </w:rPr>
        <w:t xml:space="preserve"> and </w:t>
      </w:r>
      <w:r w:rsidRPr="00293901">
        <w:rPr>
          <w:sz w:val="24"/>
          <w:szCs w:val="24"/>
        </w:rPr>
        <w:t xml:space="preserve">able to stand public scrutiny. </w:t>
      </w:r>
    </w:p>
    <w:p w14:paraId="584F129E" w14:textId="0879BCD5" w:rsidR="00507869" w:rsidRPr="00D41E52" w:rsidRDefault="00293901" w:rsidP="00E93F45">
      <w:pPr>
        <w:spacing w:after="0" w:line="240" w:lineRule="auto"/>
        <w:ind w:left="709"/>
        <w:rPr>
          <w:sz w:val="24"/>
          <w:szCs w:val="24"/>
        </w:rPr>
      </w:pPr>
      <w:r w:rsidRPr="00293901">
        <w:rPr>
          <w:sz w:val="24"/>
          <w:szCs w:val="24"/>
        </w:rPr>
        <w:t>This includes all documentation relating to the investigation and grievance process, not just the final outcome communicated to the employee.</w:t>
      </w:r>
      <w:bookmarkStart w:id="5" w:name="_APPENDIX_A:_"/>
      <w:bookmarkStart w:id="6" w:name="_Toc193192275"/>
      <w:bookmarkEnd w:id="5"/>
    </w:p>
    <w:p w14:paraId="6E247440" w14:textId="77777777" w:rsidR="00E93F45" w:rsidRDefault="00E93F45" w:rsidP="001842D7">
      <w:pPr>
        <w:pStyle w:val="Default"/>
        <w:rPr>
          <w:rFonts w:asciiTheme="minorHAnsi" w:eastAsia="MS Mincho" w:hAnsiTheme="minorHAnsi" w:cs="Calibri"/>
          <w:b/>
          <w:color w:val="2E74B5" w:themeColor="accent1" w:themeShade="BF"/>
        </w:rPr>
      </w:pPr>
    </w:p>
    <w:p w14:paraId="39964A34" w14:textId="77777777" w:rsidR="00E93F45" w:rsidRDefault="00E93F45" w:rsidP="001842D7">
      <w:pPr>
        <w:pStyle w:val="Default"/>
        <w:rPr>
          <w:rFonts w:asciiTheme="minorHAnsi" w:eastAsia="MS Mincho" w:hAnsiTheme="minorHAnsi" w:cs="Calibri"/>
          <w:b/>
          <w:color w:val="2E74B5" w:themeColor="accent1" w:themeShade="BF"/>
        </w:rPr>
      </w:pPr>
    </w:p>
    <w:p w14:paraId="54E92E3B" w14:textId="77777777" w:rsidR="0093740D" w:rsidRDefault="0093740D" w:rsidP="001842D7">
      <w:pPr>
        <w:pStyle w:val="Default"/>
        <w:rPr>
          <w:rFonts w:asciiTheme="minorHAnsi" w:eastAsia="MS Mincho" w:hAnsiTheme="minorHAnsi" w:cs="Calibri"/>
          <w:b/>
          <w:color w:val="2E74B5" w:themeColor="accent1" w:themeShade="BF"/>
        </w:rPr>
      </w:pPr>
    </w:p>
    <w:p w14:paraId="4F0A5170" w14:textId="77777777" w:rsidR="0093740D" w:rsidRDefault="0093740D" w:rsidP="001842D7">
      <w:pPr>
        <w:pStyle w:val="Default"/>
        <w:rPr>
          <w:rFonts w:asciiTheme="minorHAnsi" w:eastAsia="MS Mincho" w:hAnsiTheme="minorHAnsi" w:cs="Calibri"/>
          <w:b/>
          <w:color w:val="2E74B5" w:themeColor="accent1" w:themeShade="BF"/>
        </w:rPr>
      </w:pPr>
    </w:p>
    <w:p w14:paraId="62A2B11D" w14:textId="77777777" w:rsidR="00E93F45" w:rsidRDefault="00E93F45" w:rsidP="001842D7">
      <w:pPr>
        <w:pStyle w:val="Default"/>
        <w:rPr>
          <w:rFonts w:asciiTheme="minorHAnsi" w:eastAsia="MS Mincho" w:hAnsiTheme="minorHAnsi" w:cs="Calibri"/>
          <w:b/>
          <w:color w:val="2E74B5" w:themeColor="accent1" w:themeShade="BF"/>
        </w:rPr>
      </w:pPr>
    </w:p>
    <w:p w14:paraId="6C8A1EF2" w14:textId="55A9800F" w:rsidR="00BF3E6B" w:rsidRPr="00D41E52" w:rsidRDefault="00912264" w:rsidP="001842D7">
      <w:pPr>
        <w:pStyle w:val="Default"/>
        <w:rPr>
          <w:rFonts w:asciiTheme="minorHAnsi" w:eastAsia="MS Mincho" w:hAnsiTheme="minorHAnsi" w:cs="Calibri"/>
          <w:b/>
          <w:color w:val="2E74B5" w:themeColor="accent1" w:themeShade="BF"/>
        </w:rPr>
      </w:pPr>
      <w:r>
        <w:rPr>
          <w:rFonts w:asciiTheme="minorHAnsi" w:eastAsia="MS Mincho" w:hAnsiTheme="minorHAnsi" w:cs="Calibri"/>
          <w:b/>
          <w:color w:val="2E74B5" w:themeColor="accent1" w:themeShade="BF"/>
        </w:rPr>
        <w:lastRenderedPageBreak/>
        <w:t>APPENDIX A</w:t>
      </w:r>
      <w:proofErr w:type="gramStart"/>
      <w:r w:rsidR="00BF3E6B" w:rsidRPr="00D41E52">
        <w:rPr>
          <w:rFonts w:asciiTheme="minorHAnsi" w:eastAsia="MS Mincho" w:hAnsiTheme="minorHAnsi" w:cs="Calibri"/>
          <w:b/>
          <w:color w:val="2E74B5" w:themeColor="accent1" w:themeShade="BF"/>
        </w:rPr>
        <w:t>:  Guidance</w:t>
      </w:r>
      <w:proofErr w:type="gramEnd"/>
      <w:r w:rsidR="00BF3E6B" w:rsidRPr="00D41E52">
        <w:rPr>
          <w:rFonts w:asciiTheme="minorHAnsi" w:eastAsia="MS Mincho" w:hAnsiTheme="minorHAnsi" w:cs="Calibri"/>
          <w:b/>
          <w:color w:val="2E74B5" w:themeColor="accent1" w:themeShade="BF"/>
        </w:rPr>
        <w:t xml:space="preserve"> on the role of a Companion</w:t>
      </w:r>
      <w:bookmarkEnd w:id="6"/>
    </w:p>
    <w:p w14:paraId="1E581335" w14:textId="77777777" w:rsidR="00E93F45" w:rsidRDefault="00E93F45" w:rsidP="001842D7">
      <w:pPr>
        <w:spacing w:after="0" w:line="240" w:lineRule="auto"/>
        <w:ind w:right="669"/>
        <w:jc w:val="both"/>
        <w:rPr>
          <w:sz w:val="24"/>
          <w:szCs w:val="24"/>
        </w:rPr>
      </w:pPr>
    </w:p>
    <w:p w14:paraId="2731290F" w14:textId="1671946F" w:rsidR="001842D7" w:rsidRPr="001842D7" w:rsidRDefault="001842D7" w:rsidP="001842D7">
      <w:pPr>
        <w:spacing w:after="0" w:line="240" w:lineRule="auto"/>
        <w:ind w:right="669"/>
        <w:jc w:val="both"/>
        <w:rPr>
          <w:sz w:val="24"/>
          <w:szCs w:val="24"/>
        </w:rPr>
      </w:pPr>
      <w:r w:rsidRPr="001842D7">
        <w:rPr>
          <w:sz w:val="24"/>
          <w:szCs w:val="24"/>
        </w:rPr>
        <w:t>This document provides guidance for individuals asked to accompany a colleague to a meeting under this policy.</w:t>
      </w:r>
    </w:p>
    <w:p w14:paraId="2400FE5D" w14:textId="77777777" w:rsidR="001842D7" w:rsidRPr="001842D7" w:rsidRDefault="001842D7" w:rsidP="001842D7">
      <w:pPr>
        <w:spacing w:after="0" w:line="240" w:lineRule="auto"/>
        <w:ind w:right="669"/>
        <w:jc w:val="both"/>
        <w:rPr>
          <w:sz w:val="24"/>
          <w:szCs w:val="24"/>
        </w:rPr>
      </w:pPr>
    </w:p>
    <w:p w14:paraId="552B0E6D" w14:textId="77777777" w:rsidR="001842D7" w:rsidRPr="001842D7" w:rsidRDefault="001842D7" w:rsidP="001842D7">
      <w:pPr>
        <w:spacing w:after="0" w:line="240" w:lineRule="auto"/>
        <w:ind w:right="669"/>
        <w:jc w:val="both"/>
        <w:rPr>
          <w:b/>
          <w:bCs/>
          <w:sz w:val="24"/>
          <w:szCs w:val="24"/>
        </w:rPr>
      </w:pPr>
      <w:r w:rsidRPr="001842D7">
        <w:rPr>
          <w:b/>
          <w:bCs/>
          <w:sz w:val="24"/>
          <w:szCs w:val="24"/>
        </w:rPr>
        <w:t>Should You Attend?</w:t>
      </w:r>
    </w:p>
    <w:p w14:paraId="6FD540DD" w14:textId="77777777" w:rsidR="001842D7" w:rsidRPr="001842D7" w:rsidRDefault="001842D7" w:rsidP="001842D7">
      <w:pPr>
        <w:spacing w:after="0" w:line="240" w:lineRule="auto"/>
        <w:ind w:right="669"/>
        <w:jc w:val="both"/>
        <w:rPr>
          <w:sz w:val="24"/>
          <w:szCs w:val="24"/>
        </w:rPr>
      </w:pPr>
      <w:r w:rsidRPr="001842D7">
        <w:rPr>
          <w:sz w:val="24"/>
          <w:szCs w:val="24"/>
        </w:rPr>
        <w:t>You are not obligated to accompany your colleague and may refuse for any reason.</w:t>
      </w:r>
    </w:p>
    <w:p w14:paraId="5126A1CC" w14:textId="77777777" w:rsidR="001842D7" w:rsidRDefault="001842D7" w:rsidP="001842D7">
      <w:pPr>
        <w:spacing w:after="0" w:line="240" w:lineRule="auto"/>
        <w:ind w:right="669"/>
        <w:jc w:val="both"/>
        <w:rPr>
          <w:sz w:val="24"/>
          <w:szCs w:val="24"/>
        </w:rPr>
      </w:pPr>
    </w:p>
    <w:p w14:paraId="6326533F" w14:textId="7FBA9DFC" w:rsidR="001842D7" w:rsidRPr="001842D7" w:rsidRDefault="001842D7" w:rsidP="001842D7">
      <w:pPr>
        <w:spacing w:after="0" w:line="240" w:lineRule="auto"/>
        <w:ind w:right="669"/>
        <w:jc w:val="both"/>
        <w:rPr>
          <w:sz w:val="24"/>
          <w:szCs w:val="24"/>
        </w:rPr>
      </w:pPr>
      <w:r w:rsidRPr="001842D7">
        <w:rPr>
          <w:sz w:val="24"/>
          <w:szCs w:val="24"/>
        </w:rPr>
        <w:t xml:space="preserve">If you cannot attend on the proposed date, coordinate with your colleague or contact the </w:t>
      </w:r>
      <w:r w:rsidR="0093740D">
        <w:rPr>
          <w:sz w:val="24"/>
          <w:szCs w:val="24"/>
        </w:rPr>
        <w:t>XXXX</w:t>
      </w:r>
      <w:r w:rsidRPr="001842D7">
        <w:rPr>
          <w:sz w:val="24"/>
          <w:szCs w:val="24"/>
        </w:rPr>
        <w:t xml:space="preserve"> promptly to reschedule. The new date will typically be within five working days of the original date.</w:t>
      </w:r>
    </w:p>
    <w:p w14:paraId="5054868E" w14:textId="77777777" w:rsidR="001842D7" w:rsidRPr="001842D7" w:rsidRDefault="001842D7" w:rsidP="001842D7">
      <w:pPr>
        <w:spacing w:after="0" w:line="240" w:lineRule="auto"/>
        <w:ind w:right="669"/>
        <w:jc w:val="both"/>
        <w:rPr>
          <w:sz w:val="24"/>
          <w:szCs w:val="24"/>
        </w:rPr>
      </w:pPr>
    </w:p>
    <w:p w14:paraId="55BADA4A" w14:textId="77777777" w:rsidR="001842D7" w:rsidRPr="001842D7" w:rsidRDefault="001842D7" w:rsidP="001842D7">
      <w:pPr>
        <w:spacing w:after="0" w:line="240" w:lineRule="auto"/>
        <w:ind w:right="669"/>
        <w:jc w:val="both"/>
        <w:rPr>
          <w:b/>
          <w:bCs/>
          <w:sz w:val="24"/>
          <w:szCs w:val="24"/>
        </w:rPr>
      </w:pPr>
      <w:r w:rsidRPr="001842D7">
        <w:rPr>
          <w:b/>
          <w:bCs/>
          <w:sz w:val="24"/>
          <w:szCs w:val="24"/>
        </w:rPr>
        <w:t>Before the Interview/Hearing</w:t>
      </w:r>
    </w:p>
    <w:p w14:paraId="7C552784" w14:textId="77777777" w:rsidR="001842D7" w:rsidRPr="001842D7" w:rsidRDefault="001842D7" w:rsidP="001842D7">
      <w:pPr>
        <w:pStyle w:val="ListParagraph"/>
        <w:numPr>
          <w:ilvl w:val="0"/>
          <w:numId w:val="6"/>
        </w:numPr>
        <w:spacing w:after="0" w:line="240" w:lineRule="auto"/>
        <w:ind w:right="669"/>
        <w:jc w:val="both"/>
        <w:rPr>
          <w:sz w:val="24"/>
          <w:szCs w:val="24"/>
        </w:rPr>
      </w:pPr>
      <w:r w:rsidRPr="001842D7">
        <w:rPr>
          <w:sz w:val="24"/>
          <w:szCs w:val="24"/>
        </w:rPr>
        <w:t>Review relevant sections of the Employee Handbook.</w:t>
      </w:r>
    </w:p>
    <w:p w14:paraId="69D9DC9A" w14:textId="36F7FF23" w:rsidR="001842D7" w:rsidRPr="001842D7" w:rsidRDefault="001842D7" w:rsidP="001842D7">
      <w:pPr>
        <w:pStyle w:val="ListParagraph"/>
        <w:numPr>
          <w:ilvl w:val="0"/>
          <w:numId w:val="6"/>
        </w:numPr>
        <w:spacing w:after="0" w:line="240" w:lineRule="auto"/>
        <w:ind w:right="669"/>
        <w:jc w:val="both"/>
        <w:rPr>
          <w:sz w:val="24"/>
          <w:szCs w:val="24"/>
        </w:rPr>
      </w:pPr>
      <w:r w:rsidRPr="001842D7">
        <w:rPr>
          <w:sz w:val="24"/>
          <w:szCs w:val="24"/>
        </w:rPr>
        <w:t xml:space="preserve">Ensure your colleague understands the procedure and seek clarification from the </w:t>
      </w:r>
      <w:r w:rsidR="0093740D">
        <w:rPr>
          <w:sz w:val="24"/>
          <w:szCs w:val="24"/>
        </w:rPr>
        <w:t>XXXX</w:t>
      </w:r>
      <w:r w:rsidRPr="001842D7">
        <w:rPr>
          <w:sz w:val="24"/>
          <w:szCs w:val="24"/>
        </w:rPr>
        <w:t xml:space="preserve"> if needed.</w:t>
      </w:r>
    </w:p>
    <w:p w14:paraId="65F0DE47" w14:textId="77777777" w:rsidR="001842D7" w:rsidRPr="001842D7" w:rsidRDefault="001842D7" w:rsidP="001842D7">
      <w:pPr>
        <w:pStyle w:val="ListParagraph"/>
        <w:numPr>
          <w:ilvl w:val="0"/>
          <w:numId w:val="6"/>
        </w:numPr>
        <w:spacing w:after="0" w:line="240" w:lineRule="auto"/>
        <w:ind w:right="669"/>
        <w:jc w:val="both"/>
        <w:rPr>
          <w:sz w:val="24"/>
          <w:szCs w:val="24"/>
        </w:rPr>
      </w:pPr>
      <w:r w:rsidRPr="001842D7">
        <w:rPr>
          <w:sz w:val="24"/>
          <w:szCs w:val="24"/>
        </w:rPr>
        <w:t>Familiarise yourself with the facts of the case and your colleague’s perspective.</w:t>
      </w:r>
    </w:p>
    <w:p w14:paraId="648C3DEE" w14:textId="205072FE" w:rsidR="001842D7" w:rsidRPr="001842D7" w:rsidRDefault="001842D7" w:rsidP="001842D7">
      <w:pPr>
        <w:pStyle w:val="ListParagraph"/>
        <w:numPr>
          <w:ilvl w:val="0"/>
          <w:numId w:val="6"/>
        </w:numPr>
        <w:spacing w:after="0" w:line="240" w:lineRule="auto"/>
        <w:ind w:right="669"/>
        <w:jc w:val="both"/>
        <w:rPr>
          <w:sz w:val="24"/>
          <w:szCs w:val="24"/>
        </w:rPr>
      </w:pPr>
      <w:r w:rsidRPr="001842D7">
        <w:rPr>
          <w:sz w:val="24"/>
          <w:szCs w:val="24"/>
        </w:rPr>
        <w:t xml:space="preserve">Confirm that your colleague has notified the </w:t>
      </w:r>
      <w:r w:rsidR="0093740D">
        <w:rPr>
          <w:sz w:val="24"/>
          <w:szCs w:val="24"/>
        </w:rPr>
        <w:t>XXXX</w:t>
      </w:r>
      <w:r w:rsidRPr="001842D7">
        <w:rPr>
          <w:sz w:val="24"/>
          <w:szCs w:val="24"/>
        </w:rPr>
        <w:t xml:space="preserve"> of your attendance.</w:t>
      </w:r>
    </w:p>
    <w:p w14:paraId="7330C221" w14:textId="77777777" w:rsidR="001842D7" w:rsidRPr="001842D7" w:rsidRDefault="001842D7" w:rsidP="001842D7">
      <w:pPr>
        <w:spacing w:after="0" w:line="240" w:lineRule="auto"/>
        <w:ind w:right="669"/>
        <w:jc w:val="both"/>
        <w:rPr>
          <w:sz w:val="24"/>
          <w:szCs w:val="24"/>
        </w:rPr>
      </w:pPr>
    </w:p>
    <w:p w14:paraId="309450B1" w14:textId="77777777" w:rsidR="001842D7" w:rsidRPr="001842D7" w:rsidRDefault="001842D7" w:rsidP="001842D7">
      <w:pPr>
        <w:spacing w:after="0" w:line="240" w:lineRule="auto"/>
        <w:ind w:right="669"/>
        <w:jc w:val="both"/>
        <w:rPr>
          <w:b/>
          <w:bCs/>
          <w:sz w:val="24"/>
          <w:szCs w:val="24"/>
        </w:rPr>
      </w:pPr>
      <w:r w:rsidRPr="001842D7">
        <w:rPr>
          <w:b/>
          <w:bCs/>
          <w:sz w:val="24"/>
          <w:szCs w:val="24"/>
        </w:rPr>
        <w:t>During the Interview/Hearing</w:t>
      </w:r>
    </w:p>
    <w:p w14:paraId="44E874EF" w14:textId="77777777" w:rsidR="001842D7" w:rsidRPr="001842D7" w:rsidRDefault="001842D7" w:rsidP="001842D7">
      <w:pPr>
        <w:pStyle w:val="ListParagraph"/>
        <w:numPr>
          <w:ilvl w:val="0"/>
          <w:numId w:val="5"/>
        </w:numPr>
        <w:spacing w:after="0" w:line="240" w:lineRule="auto"/>
        <w:ind w:right="669"/>
        <w:jc w:val="both"/>
        <w:rPr>
          <w:sz w:val="24"/>
          <w:szCs w:val="24"/>
        </w:rPr>
      </w:pPr>
      <w:r w:rsidRPr="001842D7">
        <w:rPr>
          <w:sz w:val="24"/>
          <w:szCs w:val="24"/>
        </w:rPr>
        <w:t>Present and summarise your colleague’s case.</w:t>
      </w:r>
    </w:p>
    <w:p w14:paraId="24DADE7A" w14:textId="77777777" w:rsidR="001842D7" w:rsidRPr="001842D7" w:rsidRDefault="001842D7" w:rsidP="001842D7">
      <w:pPr>
        <w:pStyle w:val="ListParagraph"/>
        <w:numPr>
          <w:ilvl w:val="0"/>
          <w:numId w:val="5"/>
        </w:numPr>
        <w:spacing w:after="0" w:line="240" w:lineRule="auto"/>
        <w:ind w:right="669"/>
        <w:jc w:val="both"/>
        <w:rPr>
          <w:sz w:val="24"/>
          <w:szCs w:val="24"/>
        </w:rPr>
      </w:pPr>
      <w:r w:rsidRPr="001842D7">
        <w:rPr>
          <w:sz w:val="24"/>
          <w:szCs w:val="24"/>
        </w:rPr>
        <w:t>Respond to views expressed during the meeting, but do not answer questions on their behalf.</w:t>
      </w:r>
    </w:p>
    <w:p w14:paraId="7B95A623" w14:textId="77777777" w:rsidR="001842D7" w:rsidRPr="001842D7" w:rsidRDefault="001842D7" w:rsidP="001842D7">
      <w:pPr>
        <w:pStyle w:val="ListParagraph"/>
        <w:numPr>
          <w:ilvl w:val="0"/>
          <w:numId w:val="5"/>
        </w:numPr>
        <w:spacing w:after="0" w:line="240" w:lineRule="auto"/>
        <w:ind w:right="669"/>
        <w:jc w:val="both"/>
        <w:rPr>
          <w:sz w:val="24"/>
          <w:szCs w:val="24"/>
        </w:rPr>
      </w:pPr>
      <w:r w:rsidRPr="001842D7">
        <w:rPr>
          <w:sz w:val="24"/>
          <w:szCs w:val="24"/>
        </w:rPr>
        <w:t>Confer privately with your colleague at any time by requesting an adjournment.</w:t>
      </w:r>
    </w:p>
    <w:p w14:paraId="37139948" w14:textId="77777777" w:rsidR="001842D7" w:rsidRPr="001842D7" w:rsidRDefault="001842D7" w:rsidP="001842D7">
      <w:pPr>
        <w:pStyle w:val="ListParagraph"/>
        <w:numPr>
          <w:ilvl w:val="0"/>
          <w:numId w:val="5"/>
        </w:numPr>
        <w:spacing w:after="0" w:line="240" w:lineRule="auto"/>
        <w:ind w:right="669"/>
        <w:jc w:val="both"/>
        <w:rPr>
          <w:sz w:val="24"/>
          <w:szCs w:val="24"/>
        </w:rPr>
      </w:pPr>
      <w:r w:rsidRPr="001842D7">
        <w:rPr>
          <w:sz w:val="24"/>
          <w:szCs w:val="24"/>
        </w:rPr>
        <w:t>Take notes as needed.</w:t>
      </w:r>
    </w:p>
    <w:p w14:paraId="05EC2FB5" w14:textId="77777777" w:rsidR="001842D7" w:rsidRPr="001842D7" w:rsidRDefault="001842D7" w:rsidP="001842D7">
      <w:pPr>
        <w:spacing w:after="0" w:line="240" w:lineRule="auto"/>
        <w:ind w:right="669"/>
        <w:jc w:val="both"/>
        <w:rPr>
          <w:sz w:val="24"/>
          <w:szCs w:val="24"/>
        </w:rPr>
      </w:pPr>
    </w:p>
    <w:p w14:paraId="50EEF058" w14:textId="77777777" w:rsidR="001842D7" w:rsidRPr="001842D7" w:rsidRDefault="001842D7" w:rsidP="001842D7">
      <w:pPr>
        <w:spacing w:after="0" w:line="240" w:lineRule="auto"/>
        <w:ind w:right="669"/>
        <w:jc w:val="both"/>
        <w:rPr>
          <w:b/>
          <w:bCs/>
          <w:sz w:val="24"/>
          <w:szCs w:val="24"/>
        </w:rPr>
      </w:pPr>
      <w:r w:rsidRPr="001842D7">
        <w:rPr>
          <w:b/>
          <w:bCs/>
          <w:sz w:val="24"/>
          <w:szCs w:val="24"/>
        </w:rPr>
        <w:t>After the Interview/Hearing</w:t>
      </w:r>
    </w:p>
    <w:p w14:paraId="798745A5" w14:textId="77777777" w:rsidR="001842D7" w:rsidRPr="001842D7" w:rsidRDefault="001842D7" w:rsidP="001842D7">
      <w:pPr>
        <w:pStyle w:val="ListParagraph"/>
        <w:numPr>
          <w:ilvl w:val="0"/>
          <w:numId w:val="4"/>
        </w:numPr>
        <w:spacing w:after="0" w:line="240" w:lineRule="auto"/>
        <w:ind w:right="669"/>
        <w:jc w:val="both"/>
        <w:rPr>
          <w:sz w:val="24"/>
          <w:szCs w:val="24"/>
        </w:rPr>
      </w:pPr>
      <w:r w:rsidRPr="001842D7">
        <w:rPr>
          <w:sz w:val="24"/>
          <w:szCs w:val="24"/>
        </w:rPr>
        <w:t>Document your notes to ensure clarity.</w:t>
      </w:r>
    </w:p>
    <w:p w14:paraId="4E202EF2" w14:textId="5C12D48B" w:rsidR="00BF3E6B" w:rsidRPr="001842D7" w:rsidRDefault="001842D7" w:rsidP="001842D7">
      <w:pPr>
        <w:pStyle w:val="ListParagraph"/>
        <w:numPr>
          <w:ilvl w:val="0"/>
          <w:numId w:val="4"/>
        </w:numPr>
        <w:spacing w:after="0" w:line="240" w:lineRule="auto"/>
        <w:ind w:right="669"/>
        <w:jc w:val="both"/>
        <w:rPr>
          <w:sz w:val="24"/>
          <w:szCs w:val="24"/>
        </w:rPr>
      </w:pPr>
      <w:r w:rsidRPr="001842D7">
        <w:rPr>
          <w:sz w:val="24"/>
          <w:szCs w:val="24"/>
        </w:rPr>
        <w:t xml:space="preserve">Advise your colleague to contact the </w:t>
      </w:r>
      <w:r w:rsidR="0093740D">
        <w:rPr>
          <w:sz w:val="24"/>
          <w:szCs w:val="24"/>
        </w:rPr>
        <w:t>XXXX</w:t>
      </w:r>
      <w:r w:rsidRPr="001842D7">
        <w:rPr>
          <w:sz w:val="24"/>
          <w:szCs w:val="24"/>
        </w:rPr>
        <w:t xml:space="preserve"> if they have any questions about the next steps </w:t>
      </w:r>
      <w:r w:rsidR="00BF3E6B" w:rsidRPr="001842D7">
        <w:rPr>
          <w:sz w:val="24"/>
          <w:szCs w:val="24"/>
        </w:rPr>
        <w:t>that will follow the interview.</w:t>
      </w:r>
    </w:p>
    <w:sectPr w:rsidR="00BF3E6B" w:rsidRPr="001842D7" w:rsidSect="008A73DC">
      <w:headerReference w:type="default" r:id="rId9"/>
      <w:footerReference w:type="default" r:id="rId10"/>
      <w:headerReference w:type="first" r:id="rId11"/>
      <w:pgSz w:w="11906" w:h="16838"/>
      <w:pgMar w:top="1303" w:right="1133" w:bottom="1247" w:left="1440" w:header="709"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1D03" w14:textId="77777777" w:rsidR="00706942" w:rsidRDefault="00706942">
      <w:pPr>
        <w:spacing w:after="0" w:line="240" w:lineRule="auto"/>
      </w:pPr>
      <w:r>
        <w:separator/>
      </w:r>
    </w:p>
  </w:endnote>
  <w:endnote w:type="continuationSeparator" w:id="0">
    <w:p w14:paraId="115F1942" w14:textId="77777777" w:rsidR="00706942" w:rsidRDefault="0070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utiger LT Std 45 Ligh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673412156"/>
      <w:docPartObj>
        <w:docPartGallery w:val="Page Numbers (Bottom of Page)"/>
        <w:docPartUnique/>
      </w:docPartObj>
    </w:sdtPr>
    <w:sdtEndPr>
      <w:rPr>
        <w:color w:val="7F7F7F" w:themeColor="background1" w:themeShade="7F"/>
        <w:spacing w:val="60"/>
      </w:rPr>
    </w:sdtEndPr>
    <w:sdtContent>
      <w:p w14:paraId="504F237A" w14:textId="24D68D77" w:rsidR="00CC0DFF" w:rsidRPr="00A42367" w:rsidRDefault="00CC0DFF" w:rsidP="00835C18">
        <w:pPr>
          <w:pStyle w:val="Footer"/>
          <w:pBdr>
            <w:top w:val="single" w:sz="4" w:space="1" w:color="D9D9D9" w:themeColor="background1" w:themeShade="D9"/>
          </w:pBdr>
          <w:rPr>
            <w:sz w:val="24"/>
            <w:szCs w:val="24"/>
          </w:rPr>
        </w:pPr>
        <w:r w:rsidRPr="00A42367">
          <w:rPr>
            <w:sz w:val="24"/>
            <w:szCs w:val="24"/>
          </w:rPr>
          <w:t>Grievance Procedure</w:t>
        </w:r>
        <w:r w:rsidRPr="00A42367">
          <w:rPr>
            <w:sz w:val="24"/>
            <w:szCs w:val="24"/>
          </w:rPr>
          <w:tab/>
        </w:r>
        <w:r w:rsidRPr="00A42367">
          <w:rPr>
            <w:sz w:val="24"/>
            <w:szCs w:val="24"/>
          </w:rPr>
          <w:fldChar w:fldCharType="begin"/>
        </w:r>
        <w:r w:rsidRPr="00A42367">
          <w:rPr>
            <w:sz w:val="24"/>
            <w:szCs w:val="24"/>
          </w:rPr>
          <w:instrText xml:space="preserve"> PAGE   \* MERGEFORMAT </w:instrText>
        </w:r>
        <w:r w:rsidRPr="00A42367">
          <w:rPr>
            <w:sz w:val="24"/>
            <w:szCs w:val="24"/>
          </w:rPr>
          <w:fldChar w:fldCharType="separate"/>
        </w:r>
        <w:r w:rsidR="002A63CC">
          <w:rPr>
            <w:noProof/>
            <w:sz w:val="24"/>
            <w:szCs w:val="24"/>
          </w:rPr>
          <w:t>11</w:t>
        </w:r>
        <w:r w:rsidRPr="00A42367">
          <w:rPr>
            <w:noProof/>
            <w:sz w:val="24"/>
            <w:szCs w:val="24"/>
          </w:rPr>
          <w:fldChar w:fldCharType="end"/>
        </w:r>
      </w:p>
      <w:p w14:paraId="0710E48D" w14:textId="1EC8E66E" w:rsidR="00CC0DFF" w:rsidRPr="00A42367" w:rsidRDefault="00E93F45" w:rsidP="00FA5C72">
        <w:pPr>
          <w:pStyle w:val="Footer"/>
          <w:pBdr>
            <w:top w:val="single" w:sz="4" w:space="1" w:color="D9D9D9" w:themeColor="background1" w:themeShade="D9"/>
          </w:pBdr>
          <w:rPr>
            <w:sz w:val="24"/>
            <w:szCs w:val="24"/>
          </w:rPr>
        </w:pPr>
        <w:r>
          <w:rPr>
            <w:sz w:val="24"/>
            <w:szCs w:val="24"/>
          </w:rPr>
          <w:t>June</w:t>
        </w:r>
        <w:r w:rsidR="00373A16">
          <w:rPr>
            <w:sz w:val="24"/>
            <w:szCs w:val="24"/>
          </w:rPr>
          <w:t xml:space="preserve"> 2026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B1E8" w14:textId="77777777" w:rsidR="00706942" w:rsidRDefault="00706942">
      <w:pPr>
        <w:spacing w:after="0" w:line="240" w:lineRule="auto"/>
      </w:pPr>
      <w:r>
        <w:separator/>
      </w:r>
    </w:p>
  </w:footnote>
  <w:footnote w:type="continuationSeparator" w:id="0">
    <w:p w14:paraId="07729EFD" w14:textId="77777777" w:rsidR="00706942" w:rsidRDefault="00706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04D2F" w14:textId="42988AED" w:rsidR="00CC0DFF" w:rsidRPr="0093740D" w:rsidRDefault="00373A16" w:rsidP="0093740D">
    <w:pPr>
      <w:pStyle w:val="Header"/>
      <w:rPr>
        <w:noProof/>
        <w:lang w:eastAsia="en-GB"/>
      </w:rPr>
    </w:pPr>
    <w:r w:rsidRPr="00373A16">
      <w:rPr>
        <w:color w:val="FFFFFF" w:themeColor="background1"/>
        <w:sz w:val="16"/>
        <w:szCs w:val="16"/>
      </w:rPr>
      <w:t>.</w:t>
    </w:r>
    <w:r w:rsidR="0093740D" w:rsidRPr="0093740D">
      <w:rPr>
        <w:noProof/>
        <w:lang w:eastAsia="en-GB"/>
      </w:rPr>
      <w:t xml:space="preserve"> </w:t>
    </w:r>
    <w:r w:rsidR="0093740D" w:rsidRPr="0015506D">
      <w:rPr>
        <w:noProof/>
        <w:lang w:eastAsia="en-GB"/>
      </w:rPr>
      <w:t>[PCC/BENEFICE/MISSION COMMUNITY OF XXXX]</w:t>
    </w:r>
    <w:r w:rsidR="0093740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47B1" w14:textId="71167A2A" w:rsidR="0003626D" w:rsidRDefault="0093740D" w:rsidP="0093740D">
    <w:pPr>
      <w:pStyle w:val="Header"/>
      <w:rPr>
        <w:noProof/>
        <w:lang w:eastAsia="en-GB"/>
      </w:rPr>
    </w:pPr>
    <w:r w:rsidRPr="0015506D">
      <w:rPr>
        <w:noProof/>
        <w:lang w:eastAsia="en-GB"/>
      </w:rPr>
      <w:t>[PCC/BENEFICE/MISSION COMMUNITY OF XXXX]</w:t>
    </w:r>
    <w:r>
      <w:t xml:space="preserve"> </w:t>
    </w:r>
    <w:r w:rsidR="00DD2882">
      <w:tab/>
    </w:r>
    <w:r w:rsidR="00B431F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9E7"/>
    <w:multiLevelType w:val="hybridMultilevel"/>
    <w:tmpl w:val="ABC40A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C140F5"/>
    <w:multiLevelType w:val="hybridMultilevel"/>
    <w:tmpl w:val="8FDC851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2BA11B8"/>
    <w:multiLevelType w:val="hybridMultilevel"/>
    <w:tmpl w:val="F8846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9584D"/>
    <w:multiLevelType w:val="hybridMultilevel"/>
    <w:tmpl w:val="8CF4D24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15:restartNumberingAfterBreak="0">
    <w:nsid w:val="1A10088F"/>
    <w:multiLevelType w:val="hybridMultilevel"/>
    <w:tmpl w:val="23AAB05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CEE7F68"/>
    <w:multiLevelType w:val="hybridMultilevel"/>
    <w:tmpl w:val="17F42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B809EB"/>
    <w:multiLevelType w:val="hybridMultilevel"/>
    <w:tmpl w:val="4CBAD54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90317A7"/>
    <w:multiLevelType w:val="multilevel"/>
    <w:tmpl w:val="2302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25D0D"/>
    <w:multiLevelType w:val="hybridMultilevel"/>
    <w:tmpl w:val="2CCC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1305C6"/>
    <w:multiLevelType w:val="hybridMultilevel"/>
    <w:tmpl w:val="63B0BE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9D3049"/>
    <w:multiLevelType w:val="hybridMultilevel"/>
    <w:tmpl w:val="4634A0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3F1F5506"/>
    <w:multiLevelType w:val="hybridMultilevel"/>
    <w:tmpl w:val="00E802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1CD2A90"/>
    <w:multiLevelType w:val="hybridMultilevel"/>
    <w:tmpl w:val="43E8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A723EF"/>
    <w:multiLevelType w:val="hybridMultilevel"/>
    <w:tmpl w:val="7606578A"/>
    <w:lvl w:ilvl="0" w:tplc="21E8218A">
      <w:numFmt w:val="bullet"/>
      <w:lvlText w:val=""/>
      <w:lvlJc w:val="left"/>
      <w:pPr>
        <w:tabs>
          <w:tab w:val="num" w:pos="360"/>
        </w:tabs>
        <w:ind w:left="360" w:hanging="360"/>
      </w:pPr>
      <w:rPr>
        <w:rFonts w:ascii="Symbol" w:eastAsia="Times New Roman" w:hAnsi="Symbol" w:hint="default"/>
        <w:color w:val="auto"/>
      </w:rPr>
    </w:lvl>
    <w:lvl w:ilvl="1" w:tplc="06CAC67A">
      <w:start w:val="3"/>
      <w:numFmt w:val="upperLetter"/>
      <w:lvlText w:val="%2."/>
      <w:lvlJc w:val="left"/>
      <w:pPr>
        <w:tabs>
          <w:tab w:val="num" w:pos="1080"/>
        </w:tabs>
        <w:ind w:left="1080" w:hanging="360"/>
      </w:pPr>
      <w:rPr>
        <w:rFonts w:hint="default"/>
      </w:rPr>
    </w:lvl>
    <w:lvl w:ilvl="2" w:tplc="04090001">
      <w:start w:val="1"/>
      <w:numFmt w:val="bullet"/>
      <w:lvlText w:val=""/>
      <w:lvlJc w:val="left"/>
      <w:pPr>
        <w:tabs>
          <w:tab w:val="num" w:pos="1800"/>
        </w:tabs>
        <w:ind w:left="1800" w:hanging="360"/>
      </w:pPr>
      <w:rPr>
        <w:rFonts w:ascii="Symbol" w:hAnsi="Symbol" w:hint="default"/>
      </w:rPr>
    </w:lvl>
    <w:lvl w:ilvl="3" w:tplc="08090005">
      <w:start w:val="1"/>
      <w:numFmt w:val="bullet"/>
      <w:lvlText w:val=""/>
      <w:lvlJc w:val="left"/>
      <w:pPr>
        <w:tabs>
          <w:tab w:val="num" w:pos="2520"/>
        </w:tabs>
        <w:ind w:left="2520" w:hanging="360"/>
      </w:pPr>
      <w:rPr>
        <w:rFonts w:ascii="Wingdings" w:hAnsi="Wingdings"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8936D45"/>
    <w:multiLevelType w:val="hybridMultilevel"/>
    <w:tmpl w:val="58A66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630B76"/>
    <w:multiLevelType w:val="hybridMultilevel"/>
    <w:tmpl w:val="C72EA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902C86"/>
    <w:multiLevelType w:val="multilevel"/>
    <w:tmpl w:val="759C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886F62"/>
    <w:multiLevelType w:val="hybridMultilevel"/>
    <w:tmpl w:val="C838B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16A761D"/>
    <w:multiLevelType w:val="hybridMultilevel"/>
    <w:tmpl w:val="FA3E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0B1401"/>
    <w:multiLevelType w:val="hybridMultilevel"/>
    <w:tmpl w:val="08923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01079"/>
    <w:multiLevelType w:val="hybridMultilevel"/>
    <w:tmpl w:val="620E1D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DEE56F3"/>
    <w:multiLevelType w:val="multilevel"/>
    <w:tmpl w:val="F8CA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67712"/>
    <w:multiLevelType w:val="multilevel"/>
    <w:tmpl w:val="624E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E00D54"/>
    <w:multiLevelType w:val="multilevel"/>
    <w:tmpl w:val="20AC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814566">
    <w:abstractNumId w:val="8"/>
  </w:num>
  <w:num w:numId="2" w16cid:durableId="1241990615">
    <w:abstractNumId w:val="19"/>
  </w:num>
  <w:num w:numId="3" w16cid:durableId="4019534">
    <w:abstractNumId w:val="13"/>
  </w:num>
  <w:num w:numId="4" w16cid:durableId="1240293472">
    <w:abstractNumId w:val="2"/>
  </w:num>
  <w:num w:numId="5" w16cid:durableId="1687054738">
    <w:abstractNumId w:val="12"/>
  </w:num>
  <w:num w:numId="6" w16cid:durableId="51319557">
    <w:abstractNumId w:val="18"/>
  </w:num>
  <w:num w:numId="7" w16cid:durableId="1558857590">
    <w:abstractNumId w:val="16"/>
  </w:num>
  <w:num w:numId="8" w16cid:durableId="1686710018">
    <w:abstractNumId w:val="6"/>
  </w:num>
  <w:num w:numId="9" w16cid:durableId="362022072">
    <w:abstractNumId w:val="14"/>
  </w:num>
  <w:num w:numId="10" w16cid:durableId="1000044972">
    <w:abstractNumId w:val="4"/>
  </w:num>
  <w:num w:numId="11" w16cid:durableId="484247508">
    <w:abstractNumId w:val="1"/>
  </w:num>
  <w:num w:numId="12" w16cid:durableId="1469861118">
    <w:abstractNumId w:val="20"/>
  </w:num>
  <w:num w:numId="13" w16cid:durableId="209921113">
    <w:abstractNumId w:val="22"/>
  </w:num>
  <w:num w:numId="14" w16cid:durableId="438524362">
    <w:abstractNumId w:val="7"/>
  </w:num>
  <w:num w:numId="15" w16cid:durableId="1073625930">
    <w:abstractNumId w:val="9"/>
  </w:num>
  <w:num w:numId="16" w16cid:durableId="1263148768">
    <w:abstractNumId w:val="11"/>
  </w:num>
  <w:num w:numId="17" w16cid:durableId="1287932537">
    <w:abstractNumId w:val="21"/>
  </w:num>
  <w:num w:numId="18" w16cid:durableId="194008727">
    <w:abstractNumId w:val="5"/>
  </w:num>
  <w:num w:numId="19" w16cid:durableId="1457260610">
    <w:abstractNumId w:val="0"/>
  </w:num>
  <w:num w:numId="20" w16cid:durableId="2135520641">
    <w:abstractNumId w:val="10"/>
  </w:num>
  <w:num w:numId="21" w16cid:durableId="419565439">
    <w:abstractNumId w:val="23"/>
  </w:num>
  <w:num w:numId="22" w16cid:durableId="1538591249">
    <w:abstractNumId w:val="17"/>
  </w:num>
  <w:num w:numId="23" w16cid:durableId="275330348">
    <w:abstractNumId w:val="3"/>
  </w:num>
  <w:num w:numId="24" w16cid:durableId="120678965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0F"/>
    <w:rsid w:val="00001F6E"/>
    <w:rsid w:val="00002BF3"/>
    <w:rsid w:val="00013EE2"/>
    <w:rsid w:val="00014A9C"/>
    <w:rsid w:val="00017552"/>
    <w:rsid w:val="00031328"/>
    <w:rsid w:val="0003626D"/>
    <w:rsid w:val="00036E6A"/>
    <w:rsid w:val="00037324"/>
    <w:rsid w:val="00042ED5"/>
    <w:rsid w:val="00044157"/>
    <w:rsid w:val="0007072F"/>
    <w:rsid w:val="00071468"/>
    <w:rsid w:val="000A0279"/>
    <w:rsid w:val="000A1C67"/>
    <w:rsid w:val="000A5151"/>
    <w:rsid w:val="000C284E"/>
    <w:rsid w:val="000C7709"/>
    <w:rsid w:val="000E6EB8"/>
    <w:rsid w:val="000F641D"/>
    <w:rsid w:val="000F6905"/>
    <w:rsid w:val="001075E7"/>
    <w:rsid w:val="0011162A"/>
    <w:rsid w:val="00115394"/>
    <w:rsid w:val="0012173A"/>
    <w:rsid w:val="0013520E"/>
    <w:rsid w:val="001842D7"/>
    <w:rsid w:val="001A096A"/>
    <w:rsid w:val="001A4144"/>
    <w:rsid w:val="001A479D"/>
    <w:rsid w:val="001C1174"/>
    <w:rsid w:val="001C4719"/>
    <w:rsid w:val="001E4CF4"/>
    <w:rsid w:val="001F32F8"/>
    <w:rsid w:val="00213515"/>
    <w:rsid w:val="0022161D"/>
    <w:rsid w:val="00226EDD"/>
    <w:rsid w:val="00265F6F"/>
    <w:rsid w:val="00267817"/>
    <w:rsid w:val="00271CD5"/>
    <w:rsid w:val="00282924"/>
    <w:rsid w:val="00293901"/>
    <w:rsid w:val="002962BD"/>
    <w:rsid w:val="002969B6"/>
    <w:rsid w:val="002979D4"/>
    <w:rsid w:val="002A63CC"/>
    <w:rsid w:val="002B0F60"/>
    <w:rsid w:val="002B3BF4"/>
    <w:rsid w:val="002B3D80"/>
    <w:rsid w:val="002D7E73"/>
    <w:rsid w:val="002E103A"/>
    <w:rsid w:val="002E5A9A"/>
    <w:rsid w:val="0031259C"/>
    <w:rsid w:val="003174B6"/>
    <w:rsid w:val="0032088A"/>
    <w:rsid w:val="003226EF"/>
    <w:rsid w:val="003264D0"/>
    <w:rsid w:val="00331311"/>
    <w:rsid w:val="003336AA"/>
    <w:rsid w:val="003431B1"/>
    <w:rsid w:val="00350300"/>
    <w:rsid w:val="003539E4"/>
    <w:rsid w:val="00355EB3"/>
    <w:rsid w:val="00367855"/>
    <w:rsid w:val="00372508"/>
    <w:rsid w:val="00373A16"/>
    <w:rsid w:val="00385595"/>
    <w:rsid w:val="00386CCD"/>
    <w:rsid w:val="0039078D"/>
    <w:rsid w:val="00393D94"/>
    <w:rsid w:val="003A26DB"/>
    <w:rsid w:val="003A392D"/>
    <w:rsid w:val="003B483C"/>
    <w:rsid w:val="003D0EEA"/>
    <w:rsid w:val="003D61FF"/>
    <w:rsid w:val="003E2994"/>
    <w:rsid w:val="003E4E93"/>
    <w:rsid w:val="003E538B"/>
    <w:rsid w:val="003F2428"/>
    <w:rsid w:val="003F30BD"/>
    <w:rsid w:val="004078A3"/>
    <w:rsid w:val="00407BF9"/>
    <w:rsid w:val="0042185B"/>
    <w:rsid w:val="00422BBB"/>
    <w:rsid w:val="00426318"/>
    <w:rsid w:val="00432E3E"/>
    <w:rsid w:val="0043371E"/>
    <w:rsid w:val="00440443"/>
    <w:rsid w:val="00440CD8"/>
    <w:rsid w:val="00457413"/>
    <w:rsid w:val="004649F2"/>
    <w:rsid w:val="00492A23"/>
    <w:rsid w:val="00497055"/>
    <w:rsid w:val="00497DC5"/>
    <w:rsid w:val="004A1EC3"/>
    <w:rsid w:val="004A7607"/>
    <w:rsid w:val="004B3F27"/>
    <w:rsid w:val="004B62D2"/>
    <w:rsid w:val="004C1123"/>
    <w:rsid w:val="004C4A11"/>
    <w:rsid w:val="004E29F5"/>
    <w:rsid w:val="004E3E9F"/>
    <w:rsid w:val="004F4BEB"/>
    <w:rsid w:val="00500EA4"/>
    <w:rsid w:val="00507869"/>
    <w:rsid w:val="005155C8"/>
    <w:rsid w:val="00525E55"/>
    <w:rsid w:val="00531014"/>
    <w:rsid w:val="00533B6C"/>
    <w:rsid w:val="00541F1D"/>
    <w:rsid w:val="005454E0"/>
    <w:rsid w:val="00570C5D"/>
    <w:rsid w:val="00576A4C"/>
    <w:rsid w:val="005905D4"/>
    <w:rsid w:val="005A1B7D"/>
    <w:rsid w:val="005A5A61"/>
    <w:rsid w:val="005A6258"/>
    <w:rsid w:val="005D7A29"/>
    <w:rsid w:val="005E3FE1"/>
    <w:rsid w:val="005E42AE"/>
    <w:rsid w:val="005F6E01"/>
    <w:rsid w:val="00602F16"/>
    <w:rsid w:val="006074C9"/>
    <w:rsid w:val="00610D89"/>
    <w:rsid w:val="0061431F"/>
    <w:rsid w:val="00614F26"/>
    <w:rsid w:val="00632715"/>
    <w:rsid w:val="006731CB"/>
    <w:rsid w:val="006A4D15"/>
    <w:rsid w:val="006A6C05"/>
    <w:rsid w:val="006A6E03"/>
    <w:rsid w:val="006C1487"/>
    <w:rsid w:val="006C303A"/>
    <w:rsid w:val="006C636B"/>
    <w:rsid w:val="006C7753"/>
    <w:rsid w:val="006D377A"/>
    <w:rsid w:val="006F5096"/>
    <w:rsid w:val="00706725"/>
    <w:rsid w:val="00706942"/>
    <w:rsid w:val="00711392"/>
    <w:rsid w:val="00742470"/>
    <w:rsid w:val="0077092F"/>
    <w:rsid w:val="00780E3F"/>
    <w:rsid w:val="00785DE4"/>
    <w:rsid w:val="00787099"/>
    <w:rsid w:val="007A777E"/>
    <w:rsid w:val="007B096D"/>
    <w:rsid w:val="007B572B"/>
    <w:rsid w:val="007B79B1"/>
    <w:rsid w:val="007C54B8"/>
    <w:rsid w:val="007D3FE7"/>
    <w:rsid w:val="007D4C93"/>
    <w:rsid w:val="007D57ED"/>
    <w:rsid w:val="007E6AA1"/>
    <w:rsid w:val="007F039B"/>
    <w:rsid w:val="007F1BB6"/>
    <w:rsid w:val="00835C18"/>
    <w:rsid w:val="00861D8F"/>
    <w:rsid w:val="00881A88"/>
    <w:rsid w:val="00890EC7"/>
    <w:rsid w:val="00891E2E"/>
    <w:rsid w:val="008A73DC"/>
    <w:rsid w:val="008B02D5"/>
    <w:rsid w:val="008B59E8"/>
    <w:rsid w:val="008B7CAF"/>
    <w:rsid w:val="008C6B9C"/>
    <w:rsid w:val="008D26A0"/>
    <w:rsid w:val="008D4ED1"/>
    <w:rsid w:val="008E5093"/>
    <w:rsid w:val="008F3A8E"/>
    <w:rsid w:val="008F4BE8"/>
    <w:rsid w:val="008F5506"/>
    <w:rsid w:val="00912264"/>
    <w:rsid w:val="00921D52"/>
    <w:rsid w:val="0093740D"/>
    <w:rsid w:val="00957FCB"/>
    <w:rsid w:val="00977F1B"/>
    <w:rsid w:val="00983EC2"/>
    <w:rsid w:val="00984CDC"/>
    <w:rsid w:val="009916E6"/>
    <w:rsid w:val="00993BB9"/>
    <w:rsid w:val="00997016"/>
    <w:rsid w:val="009A576D"/>
    <w:rsid w:val="009D06DD"/>
    <w:rsid w:val="009E3B46"/>
    <w:rsid w:val="009F410D"/>
    <w:rsid w:val="00A03A13"/>
    <w:rsid w:val="00A0672D"/>
    <w:rsid w:val="00A21AF0"/>
    <w:rsid w:val="00A2574E"/>
    <w:rsid w:val="00A30620"/>
    <w:rsid w:val="00A34A42"/>
    <w:rsid w:val="00A42367"/>
    <w:rsid w:val="00A47019"/>
    <w:rsid w:val="00A56D7A"/>
    <w:rsid w:val="00A56E0B"/>
    <w:rsid w:val="00A6117D"/>
    <w:rsid w:val="00A74BB2"/>
    <w:rsid w:val="00A97AF2"/>
    <w:rsid w:val="00AA1A3D"/>
    <w:rsid w:val="00B05F2E"/>
    <w:rsid w:val="00B20917"/>
    <w:rsid w:val="00B24062"/>
    <w:rsid w:val="00B32A60"/>
    <w:rsid w:val="00B356C7"/>
    <w:rsid w:val="00B4096E"/>
    <w:rsid w:val="00B431F0"/>
    <w:rsid w:val="00B63C09"/>
    <w:rsid w:val="00B678B3"/>
    <w:rsid w:val="00B729B2"/>
    <w:rsid w:val="00B734B2"/>
    <w:rsid w:val="00B73FB5"/>
    <w:rsid w:val="00B82529"/>
    <w:rsid w:val="00BB61BB"/>
    <w:rsid w:val="00BD3DCF"/>
    <w:rsid w:val="00BD53F8"/>
    <w:rsid w:val="00BE014A"/>
    <w:rsid w:val="00BE6B7F"/>
    <w:rsid w:val="00BF3E6B"/>
    <w:rsid w:val="00C038CB"/>
    <w:rsid w:val="00C0521E"/>
    <w:rsid w:val="00C10F3A"/>
    <w:rsid w:val="00C17D23"/>
    <w:rsid w:val="00C2029A"/>
    <w:rsid w:val="00C227BC"/>
    <w:rsid w:val="00C22BF6"/>
    <w:rsid w:val="00C407C3"/>
    <w:rsid w:val="00C628CA"/>
    <w:rsid w:val="00CC0DFF"/>
    <w:rsid w:val="00CC7478"/>
    <w:rsid w:val="00CF284F"/>
    <w:rsid w:val="00D01595"/>
    <w:rsid w:val="00D0257E"/>
    <w:rsid w:val="00D17623"/>
    <w:rsid w:val="00D35887"/>
    <w:rsid w:val="00D36444"/>
    <w:rsid w:val="00D41E52"/>
    <w:rsid w:val="00D42741"/>
    <w:rsid w:val="00D43C8C"/>
    <w:rsid w:val="00D44106"/>
    <w:rsid w:val="00D56532"/>
    <w:rsid w:val="00D67538"/>
    <w:rsid w:val="00D84013"/>
    <w:rsid w:val="00DA12E0"/>
    <w:rsid w:val="00DA54DA"/>
    <w:rsid w:val="00DB43F8"/>
    <w:rsid w:val="00DD2882"/>
    <w:rsid w:val="00DF56D5"/>
    <w:rsid w:val="00E00302"/>
    <w:rsid w:val="00E023A0"/>
    <w:rsid w:val="00E32295"/>
    <w:rsid w:val="00E3300A"/>
    <w:rsid w:val="00E3555A"/>
    <w:rsid w:val="00E65F8A"/>
    <w:rsid w:val="00E67ACF"/>
    <w:rsid w:val="00E80405"/>
    <w:rsid w:val="00E83CD6"/>
    <w:rsid w:val="00E9050F"/>
    <w:rsid w:val="00E93F45"/>
    <w:rsid w:val="00EA1FE0"/>
    <w:rsid w:val="00EA49C4"/>
    <w:rsid w:val="00EB6181"/>
    <w:rsid w:val="00EC0533"/>
    <w:rsid w:val="00ED17EF"/>
    <w:rsid w:val="00EE3DA2"/>
    <w:rsid w:val="00F10DED"/>
    <w:rsid w:val="00F20395"/>
    <w:rsid w:val="00F2490F"/>
    <w:rsid w:val="00F2613F"/>
    <w:rsid w:val="00F31BC1"/>
    <w:rsid w:val="00F326A1"/>
    <w:rsid w:val="00F3746E"/>
    <w:rsid w:val="00F40A70"/>
    <w:rsid w:val="00F664A2"/>
    <w:rsid w:val="00F76241"/>
    <w:rsid w:val="00FA5C72"/>
    <w:rsid w:val="00FA7337"/>
    <w:rsid w:val="00FB505E"/>
    <w:rsid w:val="00FC288B"/>
    <w:rsid w:val="00FE641E"/>
    <w:rsid w:val="00FF6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26A07"/>
  <w15:docId w15:val="{5D72C355-4E3F-41D9-98E3-B3A83459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50F"/>
  </w:style>
  <w:style w:type="paragraph" w:styleId="Heading1">
    <w:name w:val="heading 1"/>
    <w:aliases w:val="AITS 1,AITS Main Heading,CBC Heading 1"/>
    <w:basedOn w:val="Normal"/>
    <w:next w:val="Normal"/>
    <w:link w:val="Heading1Char"/>
    <w:qFormat/>
    <w:rsid w:val="00E905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AITS 2,AITS Section Heading"/>
    <w:basedOn w:val="Normal"/>
    <w:next w:val="Normal"/>
    <w:link w:val="Heading2Char"/>
    <w:unhideWhenUsed/>
    <w:qFormat/>
    <w:rsid w:val="00E905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AITS 3,AITS Sub Head 1"/>
    <w:basedOn w:val="Normal"/>
    <w:link w:val="Heading3Char"/>
    <w:qFormat/>
    <w:rsid w:val="00E9050F"/>
    <w:pPr>
      <w:widowControl w:val="0"/>
      <w:spacing w:after="240" w:line="240" w:lineRule="auto"/>
      <w:jc w:val="both"/>
      <w:outlineLvl w:val="2"/>
    </w:pPr>
    <w:rPr>
      <w:rFonts w:ascii="Arial" w:eastAsia="Times New Roman" w:hAnsi="Arial" w:cs="Times New Roman"/>
      <w:szCs w:val="24"/>
    </w:rPr>
  </w:style>
  <w:style w:type="paragraph" w:styleId="Heading4">
    <w:name w:val="heading 4"/>
    <w:aliases w:val="H4,h4,14,l4,4,141,h41,l41,41,142,h42,l42,h43,a.,Map Title,42,parapoint,¶,143,h44,l43,43,1411,h411,l411,411,1421,h421,l421,h431,a.1,Map Title1,421,parapoint1,¶1,H41,Second Level Heading HM,Subhead C,(Alt+4),(Alt+4)1,H42,(Alt+4)2,H43,d"/>
    <w:basedOn w:val="Normal"/>
    <w:link w:val="Heading4Char"/>
    <w:qFormat/>
    <w:rsid w:val="00E9050F"/>
    <w:pPr>
      <w:tabs>
        <w:tab w:val="num" w:pos="2835"/>
      </w:tabs>
      <w:spacing w:after="240" w:line="240" w:lineRule="auto"/>
      <w:ind w:left="2835" w:hanging="1134"/>
      <w:jc w:val="both"/>
      <w:outlineLvl w:val="3"/>
    </w:pPr>
    <w:rPr>
      <w:rFonts w:ascii="Arial" w:eastAsia="Times New Roman" w:hAnsi="Arial" w:cs="Times New Roman"/>
      <w:szCs w:val="24"/>
    </w:rPr>
  </w:style>
  <w:style w:type="paragraph" w:styleId="Heading5">
    <w:name w:val="heading 5"/>
    <w:aliases w:val="H5,h5,Third Level Heading,5,1.1.1.1.1,mh2,Module heading 2,heading 5,Numbered Sub-list,5 sub-bullet,sb,Block Label"/>
    <w:basedOn w:val="Normal"/>
    <w:link w:val="Heading5Char"/>
    <w:qFormat/>
    <w:rsid w:val="00E9050F"/>
    <w:pPr>
      <w:tabs>
        <w:tab w:val="num" w:pos="4253"/>
      </w:tabs>
      <w:spacing w:after="240" w:line="240" w:lineRule="auto"/>
      <w:ind w:left="4253" w:hanging="1418"/>
      <w:jc w:val="both"/>
      <w:outlineLvl w:val="4"/>
    </w:pPr>
    <w:rPr>
      <w:rFonts w:ascii="Arial" w:eastAsia="Times New Roman" w:hAnsi="Arial" w:cs="Times New Roman"/>
      <w:szCs w:val="24"/>
    </w:rPr>
  </w:style>
  <w:style w:type="paragraph" w:styleId="Heading6">
    <w:name w:val="heading 6"/>
    <w:basedOn w:val="Normal"/>
    <w:next w:val="Normal"/>
    <w:link w:val="Heading6Char"/>
    <w:qFormat/>
    <w:rsid w:val="00E9050F"/>
    <w:pPr>
      <w:spacing w:after="0" w:line="240" w:lineRule="auto"/>
      <w:outlineLvl w:val="5"/>
    </w:pPr>
    <w:rPr>
      <w:rFonts w:ascii="Arial Narrow" w:eastAsia="Times New Roman" w:hAnsi="Arial Narrow" w:cs="Times New Roman"/>
      <w:sz w:val="24"/>
      <w:szCs w:val="20"/>
      <w:lang w:eastAsia="en-GB"/>
    </w:rPr>
  </w:style>
  <w:style w:type="paragraph" w:styleId="Heading7">
    <w:name w:val="heading 7"/>
    <w:basedOn w:val="Normal"/>
    <w:next w:val="Normal"/>
    <w:link w:val="Heading7Char"/>
    <w:qFormat/>
    <w:rsid w:val="00E9050F"/>
    <w:pPr>
      <w:spacing w:before="240" w:after="60" w:line="240" w:lineRule="auto"/>
      <w:outlineLvl w:val="6"/>
    </w:pPr>
    <w:rPr>
      <w:rFonts w:ascii="Arial Narrow" w:eastAsia="Times New Roman" w:hAnsi="Arial Narrow" w:cs="Times New Roman"/>
      <w:sz w:val="24"/>
      <w:szCs w:val="20"/>
      <w:lang w:eastAsia="en-GB"/>
    </w:rPr>
  </w:style>
  <w:style w:type="paragraph" w:styleId="Heading8">
    <w:name w:val="heading 8"/>
    <w:basedOn w:val="Normal"/>
    <w:next w:val="Normal"/>
    <w:link w:val="Heading8Char"/>
    <w:qFormat/>
    <w:rsid w:val="00E9050F"/>
    <w:pPr>
      <w:spacing w:before="240" w:after="60" w:line="240" w:lineRule="auto"/>
      <w:outlineLvl w:val="7"/>
    </w:pPr>
    <w:rPr>
      <w:rFonts w:ascii="Arial" w:eastAsia="Times New Roman" w:hAnsi="Arial" w:cs="Times New Roman"/>
      <w:i/>
      <w:sz w:val="20"/>
      <w:szCs w:val="20"/>
      <w:lang w:eastAsia="en-GB"/>
    </w:rPr>
  </w:style>
  <w:style w:type="paragraph" w:styleId="Heading9">
    <w:name w:val="heading 9"/>
    <w:basedOn w:val="Normal"/>
    <w:next w:val="Normal"/>
    <w:link w:val="Heading9Char"/>
    <w:qFormat/>
    <w:rsid w:val="00E9050F"/>
    <w:pPr>
      <w:spacing w:before="240" w:after="60" w:line="240" w:lineRule="auto"/>
      <w:outlineLvl w:val="8"/>
    </w:pPr>
    <w:rPr>
      <w:rFonts w:ascii="Arial" w:eastAsia="Times New Roman" w:hAnsi="Arial" w:cs="Times New Roman"/>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ITS 1 Char,AITS Main Heading Char,CBC Heading 1 Char"/>
    <w:basedOn w:val="DefaultParagraphFont"/>
    <w:link w:val="Heading1"/>
    <w:uiPriority w:val="99"/>
    <w:rsid w:val="00E9050F"/>
    <w:rPr>
      <w:rFonts w:asciiTheme="majorHAnsi" w:eastAsiaTheme="majorEastAsia" w:hAnsiTheme="majorHAnsi" w:cstheme="majorBidi"/>
      <w:color w:val="2E74B5" w:themeColor="accent1" w:themeShade="BF"/>
      <w:sz w:val="32"/>
      <w:szCs w:val="32"/>
    </w:rPr>
  </w:style>
  <w:style w:type="character" w:customStyle="1" w:styleId="Heading2Char">
    <w:name w:val="Heading 2 Char"/>
    <w:aliases w:val="AITS 2 Char,AITS Section Heading Char"/>
    <w:basedOn w:val="DefaultParagraphFont"/>
    <w:link w:val="Heading2"/>
    <w:rsid w:val="00E9050F"/>
    <w:rPr>
      <w:rFonts w:asciiTheme="majorHAnsi" w:eastAsiaTheme="majorEastAsia" w:hAnsiTheme="majorHAnsi" w:cstheme="majorBidi"/>
      <w:color w:val="2E74B5" w:themeColor="accent1" w:themeShade="BF"/>
      <w:sz w:val="26"/>
      <w:szCs w:val="26"/>
    </w:rPr>
  </w:style>
  <w:style w:type="character" w:customStyle="1" w:styleId="Heading3Char">
    <w:name w:val="Heading 3 Char"/>
    <w:aliases w:val="AITS 3 Char,AITS Sub Head 1 Char"/>
    <w:basedOn w:val="DefaultParagraphFont"/>
    <w:link w:val="Heading3"/>
    <w:rsid w:val="00E9050F"/>
    <w:rPr>
      <w:rFonts w:ascii="Arial" w:eastAsia="Times New Roman" w:hAnsi="Arial" w:cs="Times New Roman"/>
      <w:szCs w:val="24"/>
    </w:rPr>
  </w:style>
  <w:style w:type="character" w:customStyle="1" w:styleId="Heading4Char">
    <w:name w:val="Heading 4 Char"/>
    <w:aliases w:val="H4 Char,h4 Char,14 Char,l4 Char,4 Char,141 Char,h41 Char,l41 Char,41 Char,142 Char,h42 Char,l42 Char,h43 Char,a. Char,Map Title Char,42 Char,parapoint Char,¶ Char,143 Char,h44 Char,l43 Char,43 Char,1411 Char,h411 Char,l411 Char,411 Char"/>
    <w:basedOn w:val="DefaultParagraphFont"/>
    <w:link w:val="Heading4"/>
    <w:uiPriority w:val="99"/>
    <w:rsid w:val="00E9050F"/>
    <w:rPr>
      <w:rFonts w:ascii="Arial" w:eastAsia="Times New Roman" w:hAnsi="Arial" w:cs="Times New Roman"/>
      <w:szCs w:val="24"/>
    </w:rPr>
  </w:style>
  <w:style w:type="character" w:customStyle="1" w:styleId="Heading5Char">
    <w:name w:val="Heading 5 Char"/>
    <w:aliases w:val="H5 Char,h5 Char,Third Level Heading Char,5 Char,1.1.1.1.1 Char,mh2 Char,Module heading 2 Char,heading 5 Char,Numbered Sub-list Char,5 sub-bullet Char,sb Char,Block Label Char"/>
    <w:basedOn w:val="DefaultParagraphFont"/>
    <w:link w:val="Heading5"/>
    <w:uiPriority w:val="99"/>
    <w:rsid w:val="00E9050F"/>
    <w:rPr>
      <w:rFonts w:ascii="Arial" w:eastAsia="Times New Roman" w:hAnsi="Arial" w:cs="Times New Roman"/>
      <w:szCs w:val="24"/>
    </w:rPr>
  </w:style>
  <w:style w:type="paragraph" w:styleId="Header">
    <w:name w:val="header"/>
    <w:basedOn w:val="Normal"/>
    <w:link w:val="HeaderChar"/>
    <w:uiPriority w:val="99"/>
    <w:unhideWhenUsed/>
    <w:rsid w:val="00E9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50F"/>
  </w:style>
  <w:style w:type="paragraph" w:styleId="Footer">
    <w:name w:val="footer"/>
    <w:basedOn w:val="Normal"/>
    <w:link w:val="FooterChar"/>
    <w:uiPriority w:val="99"/>
    <w:unhideWhenUsed/>
    <w:rsid w:val="00E9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50F"/>
  </w:style>
  <w:style w:type="table" w:styleId="TableGrid">
    <w:name w:val="Table Grid"/>
    <w:basedOn w:val="TableNormal"/>
    <w:rsid w:val="00E90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9050F"/>
    <w:pPr>
      <w:ind w:left="720"/>
      <w:contextualSpacing/>
    </w:pPr>
  </w:style>
  <w:style w:type="character" w:styleId="Hyperlink">
    <w:name w:val="Hyperlink"/>
    <w:uiPriority w:val="99"/>
    <w:rsid w:val="00E9050F"/>
    <w:rPr>
      <w:u w:val="single"/>
    </w:rPr>
  </w:style>
  <w:style w:type="paragraph" w:customStyle="1" w:styleId="Default">
    <w:name w:val="Default"/>
    <w:rsid w:val="00E9050F"/>
    <w:pPr>
      <w:widowControl w:val="0"/>
      <w:autoSpaceDE w:val="0"/>
      <w:autoSpaceDN w:val="0"/>
      <w:adjustRightInd w:val="0"/>
      <w:spacing w:after="0" w:line="240" w:lineRule="auto"/>
    </w:pPr>
    <w:rPr>
      <w:rFonts w:ascii="Frutiger LT Std 45 Light" w:eastAsiaTheme="minorEastAsia" w:hAnsi="Frutiger LT Std 45 Light" w:cs="Frutiger LT Std 45 Light"/>
      <w:color w:val="000000"/>
      <w:sz w:val="24"/>
      <w:szCs w:val="24"/>
      <w:lang w:val="en-US"/>
    </w:rPr>
  </w:style>
  <w:style w:type="paragraph" w:styleId="PlainText">
    <w:name w:val="Plain Text"/>
    <w:basedOn w:val="Normal"/>
    <w:link w:val="PlainTextChar"/>
    <w:semiHidden/>
    <w:unhideWhenUsed/>
    <w:rsid w:val="00E9050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9050F"/>
    <w:rPr>
      <w:rFonts w:ascii="Courier New" w:eastAsia="Times New Roman" w:hAnsi="Courier New" w:cs="Times New Roman"/>
      <w:sz w:val="20"/>
      <w:szCs w:val="20"/>
    </w:rPr>
  </w:style>
  <w:style w:type="character" w:styleId="CommentReference">
    <w:name w:val="annotation reference"/>
    <w:basedOn w:val="DefaultParagraphFont"/>
    <w:semiHidden/>
    <w:unhideWhenUsed/>
    <w:rsid w:val="00E9050F"/>
    <w:rPr>
      <w:sz w:val="16"/>
      <w:szCs w:val="16"/>
    </w:rPr>
  </w:style>
  <w:style w:type="paragraph" w:styleId="CommentText">
    <w:name w:val="annotation text"/>
    <w:basedOn w:val="Normal"/>
    <w:link w:val="CommentTextChar"/>
    <w:semiHidden/>
    <w:unhideWhenUsed/>
    <w:rsid w:val="00E9050F"/>
    <w:pPr>
      <w:spacing w:line="240" w:lineRule="auto"/>
    </w:pPr>
    <w:rPr>
      <w:sz w:val="20"/>
      <w:szCs w:val="20"/>
    </w:rPr>
  </w:style>
  <w:style w:type="character" w:customStyle="1" w:styleId="CommentTextChar">
    <w:name w:val="Comment Text Char"/>
    <w:basedOn w:val="DefaultParagraphFont"/>
    <w:link w:val="CommentText"/>
    <w:uiPriority w:val="99"/>
    <w:semiHidden/>
    <w:rsid w:val="00E9050F"/>
    <w:rPr>
      <w:sz w:val="20"/>
      <w:szCs w:val="20"/>
    </w:rPr>
  </w:style>
  <w:style w:type="paragraph" w:styleId="CommentSubject">
    <w:name w:val="annotation subject"/>
    <w:basedOn w:val="CommentText"/>
    <w:next w:val="CommentText"/>
    <w:link w:val="CommentSubjectChar"/>
    <w:semiHidden/>
    <w:unhideWhenUsed/>
    <w:rsid w:val="00E9050F"/>
    <w:rPr>
      <w:b/>
      <w:bCs/>
    </w:rPr>
  </w:style>
  <w:style w:type="character" w:customStyle="1" w:styleId="CommentSubjectChar">
    <w:name w:val="Comment Subject Char"/>
    <w:basedOn w:val="CommentTextChar"/>
    <w:link w:val="CommentSubject"/>
    <w:uiPriority w:val="99"/>
    <w:semiHidden/>
    <w:rsid w:val="00E9050F"/>
    <w:rPr>
      <w:b/>
      <w:bCs/>
      <w:sz w:val="20"/>
      <w:szCs w:val="20"/>
    </w:rPr>
  </w:style>
  <w:style w:type="paragraph" w:styleId="BalloonText">
    <w:name w:val="Balloon Text"/>
    <w:basedOn w:val="Normal"/>
    <w:link w:val="BalloonTextChar"/>
    <w:uiPriority w:val="99"/>
    <w:semiHidden/>
    <w:unhideWhenUsed/>
    <w:rsid w:val="00E905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50F"/>
    <w:rPr>
      <w:rFonts w:ascii="Segoe UI" w:hAnsi="Segoe UI" w:cs="Segoe UI"/>
      <w:sz w:val="18"/>
      <w:szCs w:val="18"/>
    </w:rPr>
  </w:style>
  <w:style w:type="paragraph" w:styleId="TOCHeading">
    <w:name w:val="TOC Heading"/>
    <w:basedOn w:val="Heading1"/>
    <w:next w:val="Normal"/>
    <w:uiPriority w:val="39"/>
    <w:unhideWhenUsed/>
    <w:qFormat/>
    <w:rsid w:val="00E9050F"/>
    <w:pPr>
      <w:outlineLvl w:val="9"/>
    </w:pPr>
    <w:rPr>
      <w:lang w:val="en-US"/>
    </w:rPr>
  </w:style>
  <w:style w:type="paragraph" w:styleId="BodyText">
    <w:name w:val="Body Text"/>
    <w:basedOn w:val="Normal"/>
    <w:link w:val="BodyTextChar"/>
    <w:rsid w:val="00E9050F"/>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E9050F"/>
    <w:rPr>
      <w:rFonts w:ascii="Arial" w:eastAsia="Times New Roman" w:hAnsi="Arial" w:cs="Arial"/>
      <w:sz w:val="24"/>
      <w:szCs w:val="24"/>
    </w:rPr>
  </w:style>
  <w:style w:type="paragraph" w:customStyle="1" w:styleId="Bodyclause">
    <w:name w:val="Body  clause"/>
    <w:basedOn w:val="Normal"/>
    <w:rsid w:val="00E9050F"/>
    <w:pPr>
      <w:spacing w:after="240" w:line="240" w:lineRule="auto"/>
      <w:jc w:val="both"/>
    </w:pPr>
    <w:rPr>
      <w:rFonts w:ascii="Arial" w:eastAsia="Times New Roman" w:hAnsi="Arial" w:cs="Times New Roman"/>
      <w:szCs w:val="24"/>
    </w:rPr>
  </w:style>
  <w:style w:type="paragraph" w:styleId="Revision">
    <w:name w:val="Revision"/>
    <w:hidden/>
    <w:uiPriority w:val="99"/>
    <w:semiHidden/>
    <w:rsid w:val="00E9050F"/>
    <w:pPr>
      <w:spacing w:after="0" w:line="240" w:lineRule="auto"/>
    </w:pPr>
  </w:style>
  <w:style w:type="paragraph" w:styleId="NoSpacing">
    <w:name w:val="No Spacing"/>
    <w:uiPriority w:val="1"/>
    <w:qFormat/>
    <w:rsid w:val="00E9050F"/>
    <w:pPr>
      <w:spacing w:after="0" w:line="240" w:lineRule="auto"/>
    </w:pPr>
  </w:style>
  <w:style w:type="paragraph" w:styleId="BodyTextIndent">
    <w:name w:val="Body Text Indent"/>
    <w:basedOn w:val="Normal"/>
    <w:link w:val="BodyTextIndentChar"/>
    <w:unhideWhenUsed/>
    <w:rsid w:val="00E9050F"/>
    <w:pPr>
      <w:spacing w:after="120"/>
      <w:ind w:left="283"/>
    </w:pPr>
  </w:style>
  <w:style w:type="character" w:customStyle="1" w:styleId="BodyTextIndentChar">
    <w:name w:val="Body Text Indent Char"/>
    <w:basedOn w:val="DefaultParagraphFont"/>
    <w:link w:val="BodyTextIndent"/>
    <w:uiPriority w:val="99"/>
    <w:semiHidden/>
    <w:rsid w:val="00E9050F"/>
  </w:style>
  <w:style w:type="paragraph" w:styleId="BodyTextIndent3">
    <w:name w:val="Body Text Indent 3"/>
    <w:basedOn w:val="Normal"/>
    <w:link w:val="BodyTextIndent3Char"/>
    <w:unhideWhenUsed/>
    <w:rsid w:val="00E905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9050F"/>
    <w:rPr>
      <w:sz w:val="16"/>
      <w:szCs w:val="16"/>
    </w:rPr>
  </w:style>
  <w:style w:type="paragraph" w:styleId="TOC1">
    <w:name w:val="toc 1"/>
    <w:basedOn w:val="Normal"/>
    <w:next w:val="Normal"/>
    <w:autoRedefine/>
    <w:uiPriority w:val="39"/>
    <w:unhideWhenUsed/>
    <w:rsid w:val="00E9050F"/>
    <w:pPr>
      <w:spacing w:after="100"/>
    </w:pPr>
  </w:style>
  <w:style w:type="paragraph" w:styleId="TOC2">
    <w:name w:val="toc 2"/>
    <w:basedOn w:val="Normal"/>
    <w:next w:val="Normal"/>
    <w:autoRedefine/>
    <w:uiPriority w:val="39"/>
    <w:unhideWhenUsed/>
    <w:rsid w:val="00E9050F"/>
    <w:pPr>
      <w:spacing w:after="100"/>
      <w:ind w:left="220"/>
    </w:pPr>
  </w:style>
  <w:style w:type="character" w:customStyle="1" w:styleId="Heading6Char">
    <w:name w:val="Heading 6 Char"/>
    <w:basedOn w:val="DefaultParagraphFont"/>
    <w:link w:val="Heading6"/>
    <w:rsid w:val="00E9050F"/>
    <w:rPr>
      <w:rFonts w:ascii="Arial Narrow" w:eastAsia="Times New Roman" w:hAnsi="Arial Narrow" w:cs="Times New Roman"/>
      <w:sz w:val="24"/>
      <w:szCs w:val="20"/>
      <w:lang w:eastAsia="en-GB"/>
    </w:rPr>
  </w:style>
  <w:style w:type="character" w:customStyle="1" w:styleId="Heading7Char">
    <w:name w:val="Heading 7 Char"/>
    <w:basedOn w:val="DefaultParagraphFont"/>
    <w:link w:val="Heading7"/>
    <w:rsid w:val="00E9050F"/>
    <w:rPr>
      <w:rFonts w:ascii="Arial Narrow" w:eastAsia="Times New Roman" w:hAnsi="Arial Narrow" w:cs="Times New Roman"/>
      <w:sz w:val="24"/>
      <w:szCs w:val="20"/>
      <w:lang w:eastAsia="en-GB"/>
    </w:rPr>
  </w:style>
  <w:style w:type="character" w:customStyle="1" w:styleId="Heading8Char">
    <w:name w:val="Heading 8 Char"/>
    <w:basedOn w:val="DefaultParagraphFont"/>
    <w:link w:val="Heading8"/>
    <w:rsid w:val="00E9050F"/>
    <w:rPr>
      <w:rFonts w:ascii="Arial" w:eastAsia="Times New Roman" w:hAnsi="Arial" w:cs="Times New Roman"/>
      <w:i/>
      <w:sz w:val="20"/>
      <w:szCs w:val="20"/>
      <w:lang w:eastAsia="en-GB"/>
    </w:rPr>
  </w:style>
  <w:style w:type="character" w:customStyle="1" w:styleId="Heading9Char">
    <w:name w:val="Heading 9 Char"/>
    <w:basedOn w:val="DefaultParagraphFont"/>
    <w:link w:val="Heading9"/>
    <w:rsid w:val="00E9050F"/>
    <w:rPr>
      <w:rFonts w:ascii="Arial" w:eastAsia="Times New Roman" w:hAnsi="Arial" w:cs="Times New Roman"/>
      <w:i/>
      <w:sz w:val="18"/>
      <w:szCs w:val="20"/>
      <w:lang w:eastAsia="en-GB"/>
    </w:rPr>
  </w:style>
  <w:style w:type="paragraph" w:styleId="Title">
    <w:name w:val="Title"/>
    <w:basedOn w:val="Normal"/>
    <w:link w:val="TitleChar"/>
    <w:qFormat/>
    <w:rsid w:val="00E9050F"/>
    <w:pPr>
      <w:spacing w:after="0" w:line="240" w:lineRule="auto"/>
      <w:jc w:val="center"/>
    </w:pPr>
    <w:rPr>
      <w:rFonts w:ascii="Times New Roman" w:eastAsia="Times New Roman" w:hAnsi="Times New Roman" w:cs="Times New Roman"/>
      <w:b/>
      <w:sz w:val="28"/>
      <w:szCs w:val="20"/>
      <w:lang w:eastAsia="en-GB"/>
    </w:rPr>
  </w:style>
  <w:style w:type="character" w:customStyle="1" w:styleId="TitleChar">
    <w:name w:val="Title Char"/>
    <w:basedOn w:val="DefaultParagraphFont"/>
    <w:link w:val="Title"/>
    <w:rsid w:val="00E9050F"/>
    <w:rPr>
      <w:rFonts w:ascii="Times New Roman" w:eastAsia="Times New Roman" w:hAnsi="Times New Roman" w:cs="Times New Roman"/>
      <w:b/>
      <w:sz w:val="28"/>
      <w:szCs w:val="20"/>
      <w:lang w:eastAsia="en-GB"/>
    </w:rPr>
  </w:style>
  <w:style w:type="paragraph" w:styleId="Subtitle">
    <w:name w:val="Subtitle"/>
    <w:basedOn w:val="Normal"/>
    <w:link w:val="SubtitleChar"/>
    <w:qFormat/>
    <w:rsid w:val="00E9050F"/>
    <w:pPr>
      <w:spacing w:after="0" w:line="240" w:lineRule="auto"/>
      <w:jc w:val="center"/>
    </w:pPr>
    <w:rPr>
      <w:rFonts w:ascii="Arial" w:eastAsia="MS Mincho" w:hAnsi="Arial" w:cs="Times New Roman"/>
      <w:b/>
      <w:bCs/>
      <w:sz w:val="24"/>
      <w:szCs w:val="20"/>
    </w:rPr>
  </w:style>
  <w:style w:type="character" w:customStyle="1" w:styleId="SubtitleChar">
    <w:name w:val="Subtitle Char"/>
    <w:basedOn w:val="DefaultParagraphFont"/>
    <w:link w:val="Subtitle"/>
    <w:rsid w:val="00E9050F"/>
    <w:rPr>
      <w:rFonts w:ascii="Arial" w:eastAsia="MS Mincho" w:hAnsi="Arial" w:cs="Times New Roman"/>
      <w:b/>
      <w:bCs/>
      <w:sz w:val="24"/>
      <w:szCs w:val="20"/>
    </w:rPr>
  </w:style>
  <w:style w:type="paragraph" w:styleId="BodyTextIndent2">
    <w:name w:val="Body Text Indent 2"/>
    <w:basedOn w:val="Normal"/>
    <w:link w:val="BodyTextIndent2Char"/>
    <w:rsid w:val="00E9050F"/>
    <w:pPr>
      <w:spacing w:after="0" w:line="240" w:lineRule="auto"/>
      <w:ind w:left="1440" w:hanging="720"/>
      <w:jc w:val="both"/>
    </w:pPr>
    <w:rPr>
      <w:rFonts w:ascii="Arial" w:eastAsia="MS Mincho" w:hAnsi="Arial" w:cs="Arial"/>
      <w:sz w:val="21"/>
      <w:szCs w:val="20"/>
    </w:rPr>
  </w:style>
  <w:style w:type="character" w:customStyle="1" w:styleId="BodyTextIndent2Char">
    <w:name w:val="Body Text Indent 2 Char"/>
    <w:basedOn w:val="DefaultParagraphFont"/>
    <w:link w:val="BodyTextIndent2"/>
    <w:rsid w:val="00E9050F"/>
    <w:rPr>
      <w:rFonts w:ascii="Arial" w:eastAsia="MS Mincho" w:hAnsi="Arial" w:cs="Arial"/>
      <w:sz w:val="21"/>
      <w:szCs w:val="20"/>
    </w:rPr>
  </w:style>
  <w:style w:type="character" w:styleId="PageNumber">
    <w:name w:val="page number"/>
    <w:basedOn w:val="DefaultParagraphFont"/>
    <w:rsid w:val="00E9050F"/>
  </w:style>
  <w:style w:type="paragraph" w:customStyle="1" w:styleId="Char">
    <w:name w:val="Char"/>
    <w:basedOn w:val="Normal"/>
    <w:rsid w:val="00E9050F"/>
    <w:pPr>
      <w:keepLines/>
      <w:widowControl w:val="0"/>
      <w:overflowPunct w:val="0"/>
      <w:autoSpaceDE w:val="0"/>
      <w:autoSpaceDN w:val="0"/>
      <w:adjustRightInd w:val="0"/>
      <w:spacing w:line="240" w:lineRule="exact"/>
      <w:ind w:left="2977"/>
    </w:pPr>
    <w:rPr>
      <w:rFonts w:ascii="Tahoma" w:eastAsia="Times New Roman" w:hAnsi="Tahoma" w:cs="Times New Roman"/>
      <w:sz w:val="20"/>
      <w:szCs w:val="20"/>
      <w:lang w:val="en-US"/>
    </w:rPr>
  </w:style>
  <w:style w:type="paragraph" w:styleId="NormalWeb">
    <w:name w:val="Normal (Web)"/>
    <w:basedOn w:val="Normal"/>
    <w:uiPriority w:val="99"/>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
    <w:name w:val="body"/>
    <w:basedOn w:val="Normal"/>
    <w:rsid w:val="00E905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1"/>
    <w:rsid w:val="00E9050F"/>
    <w:pPr>
      <w:keepLines w:val="0"/>
      <w:spacing w:before="0" w:after="240" w:line="240" w:lineRule="auto"/>
    </w:pPr>
    <w:rPr>
      <w:rFonts w:ascii="Calibri" w:eastAsia="MS Mincho" w:hAnsi="Calibri" w:cs="Times New Roman"/>
      <w:b/>
      <w:color w:val="auto"/>
      <w:kern w:val="28"/>
      <w:sz w:val="24"/>
      <w:szCs w:val="20"/>
      <w:lang w:eastAsia="en-GB"/>
    </w:rPr>
  </w:style>
  <w:style w:type="paragraph" w:customStyle="1" w:styleId="Style2">
    <w:name w:val="Style2"/>
    <w:basedOn w:val="Heading2"/>
    <w:link w:val="Style2Char"/>
    <w:rsid w:val="00E9050F"/>
    <w:pPr>
      <w:keepNext w:val="0"/>
      <w:keepLines w:val="0"/>
      <w:numPr>
        <w:ilvl w:val="1"/>
      </w:numPr>
      <w:spacing w:before="0" w:line="240" w:lineRule="auto"/>
      <w:jc w:val="both"/>
    </w:pPr>
    <w:rPr>
      <w:rFonts w:ascii="Calibri" w:eastAsia="MS Mincho" w:hAnsi="Calibri" w:cs="Calibri"/>
      <w:b/>
      <w:lang w:eastAsia="en-GB"/>
    </w:rPr>
  </w:style>
  <w:style w:type="paragraph" w:customStyle="1" w:styleId="Pa9">
    <w:name w:val="Pa9"/>
    <w:basedOn w:val="Default"/>
    <w:next w:val="Default"/>
    <w:uiPriority w:val="99"/>
    <w:rsid w:val="00E9050F"/>
    <w:pPr>
      <w:widowControl/>
      <w:spacing w:line="261" w:lineRule="atLeast"/>
    </w:pPr>
    <w:rPr>
      <w:rFonts w:ascii="Helvetica 55 Roman" w:eastAsia="Times New Roman" w:hAnsi="Helvetica 55 Roman" w:cs="Times New Roman"/>
      <w:color w:val="auto"/>
      <w:lang w:val="en-GB" w:eastAsia="en-GB"/>
    </w:rPr>
  </w:style>
  <w:style w:type="paragraph" w:customStyle="1" w:styleId="Pa8">
    <w:name w:val="Pa8"/>
    <w:basedOn w:val="Default"/>
    <w:next w:val="Default"/>
    <w:uiPriority w:val="99"/>
    <w:rsid w:val="00E9050F"/>
    <w:pPr>
      <w:widowControl/>
      <w:spacing w:line="201" w:lineRule="atLeast"/>
    </w:pPr>
    <w:rPr>
      <w:rFonts w:ascii="Helvetica 55 Roman" w:eastAsia="Times New Roman" w:hAnsi="Helvetica 55 Roman" w:cs="Times New Roman"/>
      <w:color w:val="auto"/>
      <w:lang w:val="en-GB" w:eastAsia="en-GB"/>
    </w:rPr>
  </w:style>
  <w:style w:type="character" w:styleId="Strong">
    <w:name w:val="Strong"/>
    <w:basedOn w:val="DefaultParagraphFont"/>
    <w:uiPriority w:val="22"/>
    <w:qFormat/>
    <w:rsid w:val="00E9050F"/>
    <w:rPr>
      <w:b/>
      <w:bCs/>
    </w:rPr>
  </w:style>
  <w:style w:type="paragraph" w:customStyle="1" w:styleId="Style3">
    <w:name w:val="Style3"/>
    <w:basedOn w:val="Style2"/>
    <w:link w:val="Style3Char"/>
    <w:qFormat/>
    <w:rsid w:val="00E9050F"/>
    <w:pPr>
      <w:numPr>
        <w:ilvl w:val="0"/>
      </w:numPr>
    </w:pPr>
    <w:rPr>
      <w:rFonts w:ascii="Franklin Gothic Demi" w:hAnsi="Franklin Gothic Demi"/>
      <w:b w:val="0"/>
    </w:rPr>
  </w:style>
  <w:style w:type="character" w:customStyle="1" w:styleId="Style2Char">
    <w:name w:val="Style2 Char"/>
    <w:basedOn w:val="Heading2Char"/>
    <w:link w:val="Style2"/>
    <w:rsid w:val="00E9050F"/>
    <w:rPr>
      <w:rFonts w:ascii="Calibri" w:eastAsia="MS Mincho" w:hAnsi="Calibri" w:cs="Calibri"/>
      <w:b/>
      <w:color w:val="2E74B5" w:themeColor="accent1" w:themeShade="BF"/>
      <w:sz w:val="26"/>
      <w:szCs w:val="26"/>
      <w:lang w:eastAsia="en-GB"/>
    </w:rPr>
  </w:style>
  <w:style w:type="character" w:customStyle="1" w:styleId="Style3Char">
    <w:name w:val="Style3 Char"/>
    <w:basedOn w:val="Style2Char"/>
    <w:link w:val="Style3"/>
    <w:rsid w:val="00E9050F"/>
    <w:rPr>
      <w:rFonts w:ascii="Franklin Gothic Demi" w:eastAsia="MS Mincho" w:hAnsi="Franklin Gothic Demi" w:cs="Calibri"/>
      <w:b w:val="0"/>
      <w:color w:val="2E74B5" w:themeColor="accent1" w:themeShade="BF"/>
      <w:sz w:val="26"/>
      <w:szCs w:val="26"/>
      <w:lang w:eastAsia="en-GB"/>
    </w:rPr>
  </w:style>
  <w:style w:type="paragraph" w:customStyle="1" w:styleId="DBFheading">
    <w:name w:val="DBF heading"/>
    <w:basedOn w:val="Normal"/>
    <w:link w:val="DBFheadingChar"/>
    <w:qFormat/>
    <w:rsid w:val="00E9050F"/>
    <w:pPr>
      <w:keepNext/>
      <w:spacing w:after="120" w:line="240" w:lineRule="auto"/>
      <w:outlineLvl w:val="0"/>
    </w:pPr>
    <w:rPr>
      <w:rFonts w:ascii="Franklin Gothic Demi" w:eastAsia="MS Mincho" w:hAnsi="Franklin Gothic Demi" w:cs="Times New Roman"/>
      <w:kern w:val="28"/>
      <w:lang w:eastAsia="en-GB"/>
    </w:rPr>
  </w:style>
  <w:style w:type="character" w:customStyle="1" w:styleId="DBFheadingChar">
    <w:name w:val="DBF heading Char"/>
    <w:basedOn w:val="DefaultParagraphFont"/>
    <w:link w:val="DBFheading"/>
    <w:rsid w:val="00E9050F"/>
    <w:rPr>
      <w:rFonts w:ascii="Franklin Gothic Demi" w:eastAsia="MS Mincho" w:hAnsi="Franklin Gothic Demi" w:cs="Times New Roman"/>
      <w:kern w:val="28"/>
      <w:lang w:eastAsia="en-GB"/>
    </w:rPr>
  </w:style>
  <w:style w:type="character" w:customStyle="1" w:styleId="ListParagraphChar">
    <w:name w:val="List Paragraph Char"/>
    <w:basedOn w:val="DefaultParagraphFont"/>
    <w:link w:val="ListParagraph"/>
    <w:uiPriority w:val="34"/>
    <w:rsid w:val="00B20917"/>
  </w:style>
  <w:style w:type="character" w:customStyle="1" w:styleId="Defterm">
    <w:name w:val="Defterm"/>
    <w:rsid w:val="00D01595"/>
    <w:rPr>
      <w:b/>
      <w:bCs w:val="0"/>
      <w:color w:val="000000"/>
      <w:sz w:val="22"/>
    </w:rPr>
  </w:style>
  <w:style w:type="paragraph" w:customStyle="1" w:styleId="ssPara1">
    <w:name w:val="ssPara1"/>
    <w:basedOn w:val="Normal"/>
    <w:link w:val="ssPara1Char"/>
    <w:rsid w:val="00B82529"/>
    <w:pPr>
      <w:spacing w:after="260" w:line="260" w:lineRule="atLeast"/>
      <w:jc w:val="both"/>
    </w:pPr>
    <w:rPr>
      <w:rFonts w:ascii="Arial" w:eastAsia="Batang" w:hAnsi="Arial" w:cs="Arial"/>
      <w:szCs w:val="20"/>
      <w:lang w:eastAsia="ko-KR"/>
    </w:rPr>
  </w:style>
  <w:style w:type="paragraph" w:customStyle="1" w:styleId="Para1">
    <w:name w:val="Para 1"/>
    <w:basedOn w:val="Normal"/>
    <w:rsid w:val="00B82529"/>
    <w:pPr>
      <w:spacing w:after="0" w:line="240" w:lineRule="atLeast"/>
      <w:ind w:left="720" w:right="360"/>
      <w:jc w:val="both"/>
    </w:pPr>
    <w:rPr>
      <w:rFonts w:ascii="Times" w:eastAsia="Times New Roman" w:hAnsi="Times" w:cs="Times New Roman"/>
      <w:sz w:val="24"/>
      <w:szCs w:val="20"/>
    </w:rPr>
  </w:style>
  <w:style w:type="character" w:customStyle="1" w:styleId="ssPara1Char">
    <w:name w:val="ssPara1 Char"/>
    <w:link w:val="ssPara1"/>
    <w:rsid w:val="00B82529"/>
    <w:rPr>
      <w:rFonts w:ascii="Arial" w:eastAsia="Batang" w:hAnsi="Arial" w:cs="Arial"/>
      <w:szCs w:val="20"/>
      <w:lang w:eastAsia="ko-KR"/>
    </w:rPr>
  </w:style>
  <w:style w:type="paragraph" w:customStyle="1" w:styleId="StyleHeading211ptNotItalicLeft0cmFirstline0cm">
    <w:name w:val="Style Heading 2 + 11 pt Not Italic Left:  0 cm First line:  0 cm"/>
    <w:basedOn w:val="Heading2"/>
    <w:rsid w:val="006A4D15"/>
    <w:pPr>
      <w:keepLines w:val="0"/>
      <w:spacing w:before="240" w:after="60" w:line="240" w:lineRule="auto"/>
    </w:pPr>
    <w:rPr>
      <w:rFonts w:ascii="Arial" w:eastAsia="Batang" w:hAnsi="Arial" w:cs="Arial"/>
      <w:b/>
      <w:bCs/>
      <w:color w:val="auto"/>
      <w:sz w:val="22"/>
      <w:szCs w:val="22"/>
      <w:lang w:eastAsia="ko-KR"/>
    </w:rPr>
  </w:style>
  <w:style w:type="paragraph" w:customStyle="1" w:styleId="Bulletpoint">
    <w:name w:val="Bullet point"/>
    <w:basedOn w:val="Para1"/>
    <w:rsid w:val="00F20395"/>
    <w:pPr>
      <w:ind w:left="1160" w:hanging="320"/>
    </w:pPr>
  </w:style>
  <w:style w:type="paragraph" w:customStyle="1" w:styleId="Majorheading">
    <w:name w:val="Major heading"/>
    <w:basedOn w:val="Normal"/>
    <w:rsid w:val="00F20395"/>
    <w:pPr>
      <w:spacing w:after="0" w:line="240" w:lineRule="auto"/>
    </w:pPr>
    <w:rPr>
      <w:rFonts w:ascii="Helvetica" w:eastAsia="Times New Roman" w:hAnsi="Helvetica" w:cs="Times New Roman"/>
      <w:b/>
      <w:sz w:val="28"/>
      <w:szCs w:val="20"/>
    </w:rPr>
  </w:style>
  <w:style w:type="paragraph" w:customStyle="1" w:styleId="ssRestartNumber">
    <w:name w:val="ssRestartNumber"/>
    <w:basedOn w:val="Normal"/>
    <w:rsid w:val="00F20395"/>
    <w:pPr>
      <w:spacing w:after="0" w:line="240" w:lineRule="auto"/>
    </w:pPr>
    <w:rPr>
      <w:rFonts w:ascii="Arial" w:eastAsia="Batang" w:hAnsi="Arial" w:cs="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03076">
      <w:bodyDiv w:val="1"/>
      <w:marLeft w:val="0"/>
      <w:marRight w:val="0"/>
      <w:marTop w:val="0"/>
      <w:marBottom w:val="0"/>
      <w:divBdr>
        <w:top w:val="none" w:sz="0" w:space="0" w:color="auto"/>
        <w:left w:val="none" w:sz="0" w:space="0" w:color="auto"/>
        <w:bottom w:val="none" w:sz="0" w:space="0" w:color="auto"/>
        <w:right w:val="none" w:sz="0" w:space="0" w:color="auto"/>
      </w:divBdr>
    </w:div>
    <w:div w:id="427964809">
      <w:bodyDiv w:val="1"/>
      <w:marLeft w:val="0"/>
      <w:marRight w:val="0"/>
      <w:marTop w:val="0"/>
      <w:marBottom w:val="0"/>
      <w:divBdr>
        <w:top w:val="none" w:sz="0" w:space="0" w:color="auto"/>
        <w:left w:val="none" w:sz="0" w:space="0" w:color="auto"/>
        <w:bottom w:val="none" w:sz="0" w:space="0" w:color="auto"/>
        <w:right w:val="none" w:sz="0" w:space="0" w:color="auto"/>
      </w:divBdr>
    </w:div>
    <w:div w:id="466968466">
      <w:bodyDiv w:val="1"/>
      <w:marLeft w:val="0"/>
      <w:marRight w:val="0"/>
      <w:marTop w:val="0"/>
      <w:marBottom w:val="0"/>
      <w:divBdr>
        <w:top w:val="none" w:sz="0" w:space="0" w:color="auto"/>
        <w:left w:val="none" w:sz="0" w:space="0" w:color="auto"/>
        <w:bottom w:val="none" w:sz="0" w:space="0" w:color="auto"/>
        <w:right w:val="none" w:sz="0" w:space="0" w:color="auto"/>
      </w:divBdr>
    </w:div>
    <w:div w:id="522789768">
      <w:bodyDiv w:val="1"/>
      <w:marLeft w:val="0"/>
      <w:marRight w:val="0"/>
      <w:marTop w:val="0"/>
      <w:marBottom w:val="0"/>
      <w:divBdr>
        <w:top w:val="none" w:sz="0" w:space="0" w:color="auto"/>
        <w:left w:val="none" w:sz="0" w:space="0" w:color="auto"/>
        <w:bottom w:val="none" w:sz="0" w:space="0" w:color="auto"/>
        <w:right w:val="none" w:sz="0" w:space="0" w:color="auto"/>
      </w:divBdr>
    </w:div>
    <w:div w:id="541674148">
      <w:bodyDiv w:val="1"/>
      <w:marLeft w:val="0"/>
      <w:marRight w:val="0"/>
      <w:marTop w:val="0"/>
      <w:marBottom w:val="0"/>
      <w:divBdr>
        <w:top w:val="none" w:sz="0" w:space="0" w:color="auto"/>
        <w:left w:val="none" w:sz="0" w:space="0" w:color="auto"/>
        <w:bottom w:val="none" w:sz="0" w:space="0" w:color="auto"/>
        <w:right w:val="none" w:sz="0" w:space="0" w:color="auto"/>
      </w:divBdr>
    </w:div>
    <w:div w:id="600070741">
      <w:bodyDiv w:val="1"/>
      <w:marLeft w:val="0"/>
      <w:marRight w:val="0"/>
      <w:marTop w:val="0"/>
      <w:marBottom w:val="0"/>
      <w:divBdr>
        <w:top w:val="none" w:sz="0" w:space="0" w:color="auto"/>
        <w:left w:val="none" w:sz="0" w:space="0" w:color="auto"/>
        <w:bottom w:val="none" w:sz="0" w:space="0" w:color="auto"/>
        <w:right w:val="none" w:sz="0" w:space="0" w:color="auto"/>
      </w:divBdr>
      <w:divsChild>
        <w:div w:id="221988129">
          <w:marLeft w:val="0"/>
          <w:marRight w:val="0"/>
          <w:marTop w:val="0"/>
          <w:marBottom w:val="0"/>
          <w:divBdr>
            <w:top w:val="none" w:sz="0" w:space="0" w:color="auto"/>
            <w:left w:val="single" w:sz="2" w:space="0" w:color="BBBBBB"/>
            <w:bottom w:val="single" w:sz="2" w:space="0" w:color="BBBBBB"/>
            <w:right w:val="single" w:sz="2" w:space="0" w:color="BBBBBB"/>
          </w:divBdr>
          <w:divsChild>
            <w:div w:id="702678861">
              <w:marLeft w:val="0"/>
              <w:marRight w:val="0"/>
              <w:marTop w:val="0"/>
              <w:marBottom w:val="0"/>
              <w:divBdr>
                <w:top w:val="none" w:sz="0" w:space="0" w:color="auto"/>
                <w:left w:val="none" w:sz="0" w:space="0" w:color="auto"/>
                <w:bottom w:val="none" w:sz="0" w:space="0" w:color="auto"/>
                <w:right w:val="none" w:sz="0" w:space="0" w:color="auto"/>
              </w:divBdr>
              <w:divsChild>
                <w:div w:id="1872104126">
                  <w:marLeft w:val="0"/>
                  <w:marRight w:val="0"/>
                  <w:marTop w:val="0"/>
                  <w:marBottom w:val="0"/>
                  <w:divBdr>
                    <w:top w:val="none" w:sz="0" w:space="0" w:color="auto"/>
                    <w:left w:val="none" w:sz="0" w:space="0" w:color="auto"/>
                    <w:bottom w:val="none" w:sz="0" w:space="0" w:color="auto"/>
                    <w:right w:val="none" w:sz="0" w:space="0" w:color="auto"/>
                  </w:divBdr>
                  <w:divsChild>
                    <w:div w:id="1546138781">
                      <w:marLeft w:val="0"/>
                      <w:marRight w:val="0"/>
                      <w:marTop w:val="0"/>
                      <w:marBottom w:val="0"/>
                      <w:divBdr>
                        <w:top w:val="none" w:sz="0" w:space="0" w:color="auto"/>
                        <w:left w:val="none" w:sz="0" w:space="0" w:color="auto"/>
                        <w:bottom w:val="none" w:sz="0" w:space="0" w:color="auto"/>
                        <w:right w:val="none" w:sz="0" w:space="0" w:color="auto"/>
                      </w:divBdr>
                      <w:divsChild>
                        <w:div w:id="2020961086">
                          <w:marLeft w:val="0"/>
                          <w:marRight w:val="0"/>
                          <w:marTop w:val="0"/>
                          <w:marBottom w:val="0"/>
                          <w:divBdr>
                            <w:top w:val="none" w:sz="0" w:space="0" w:color="auto"/>
                            <w:left w:val="none" w:sz="0" w:space="0" w:color="auto"/>
                            <w:bottom w:val="none" w:sz="0" w:space="0" w:color="auto"/>
                            <w:right w:val="none" w:sz="0" w:space="0" w:color="auto"/>
                          </w:divBdr>
                          <w:divsChild>
                            <w:div w:id="1283078805">
                              <w:marLeft w:val="0"/>
                              <w:marRight w:val="0"/>
                              <w:marTop w:val="0"/>
                              <w:marBottom w:val="0"/>
                              <w:divBdr>
                                <w:top w:val="none" w:sz="0" w:space="0" w:color="auto"/>
                                <w:left w:val="none" w:sz="0" w:space="0" w:color="auto"/>
                                <w:bottom w:val="none" w:sz="0" w:space="0" w:color="auto"/>
                                <w:right w:val="none" w:sz="0" w:space="0" w:color="auto"/>
                              </w:divBdr>
                              <w:divsChild>
                                <w:div w:id="183523092">
                                  <w:marLeft w:val="0"/>
                                  <w:marRight w:val="0"/>
                                  <w:marTop w:val="0"/>
                                  <w:marBottom w:val="0"/>
                                  <w:divBdr>
                                    <w:top w:val="none" w:sz="0" w:space="0" w:color="auto"/>
                                    <w:left w:val="none" w:sz="0" w:space="0" w:color="auto"/>
                                    <w:bottom w:val="none" w:sz="0" w:space="0" w:color="auto"/>
                                    <w:right w:val="none" w:sz="0" w:space="0" w:color="auto"/>
                                  </w:divBdr>
                                  <w:divsChild>
                                    <w:div w:id="449133482">
                                      <w:marLeft w:val="0"/>
                                      <w:marRight w:val="0"/>
                                      <w:marTop w:val="0"/>
                                      <w:marBottom w:val="0"/>
                                      <w:divBdr>
                                        <w:top w:val="none" w:sz="0" w:space="0" w:color="auto"/>
                                        <w:left w:val="none" w:sz="0" w:space="0" w:color="auto"/>
                                        <w:bottom w:val="none" w:sz="0" w:space="0" w:color="auto"/>
                                        <w:right w:val="none" w:sz="0" w:space="0" w:color="auto"/>
                                      </w:divBdr>
                                      <w:divsChild>
                                        <w:div w:id="2103187241">
                                          <w:marLeft w:val="1200"/>
                                          <w:marRight w:val="1200"/>
                                          <w:marTop w:val="0"/>
                                          <w:marBottom w:val="0"/>
                                          <w:divBdr>
                                            <w:top w:val="none" w:sz="0" w:space="0" w:color="auto"/>
                                            <w:left w:val="none" w:sz="0" w:space="0" w:color="auto"/>
                                            <w:bottom w:val="none" w:sz="0" w:space="0" w:color="auto"/>
                                            <w:right w:val="none" w:sz="0" w:space="0" w:color="auto"/>
                                          </w:divBdr>
                                          <w:divsChild>
                                            <w:div w:id="858589064">
                                              <w:marLeft w:val="0"/>
                                              <w:marRight w:val="0"/>
                                              <w:marTop w:val="0"/>
                                              <w:marBottom w:val="0"/>
                                              <w:divBdr>
                                                <w:top w:val="none" w:sz="0" w:space="0" w:color="auto"/>
                                                <w:left w:val="none" w:sz="0" w:space="0" w:color="auto"/>
                                                <w:bottom w:val="none" w:sz="0" w:space="0" w:color="auto"/>
                                                <w:right w:val="none" w:sz="0" w:space="0" w:color="auto"/>
                                              </w:divBdr>
                                              <w:divsChild>
                                                <w:div w:id="1981881764">
                                                  <w:marLeft w:val="0"/>
                                                  <w:marRight w:val="0"/>
                                                  <w:marTop w:val="0"/>
                                                  <w:marBottom w:val="0"/>
                                                  <w:divBdr>
                                                    <w:top w:val="single" w:sz="6" w:space="0" w:color="CCCCCC"/>
                                                    <w:left w:val="none" w:sz="0" w:space="0" w:color="auto"/>
                                                    <w:bottom w:val="none" w:sz="0" w:space="0" w:color="auto"/>
                                                    <w:right w:val="none" w:sz="0" w:space="0" w:color="auto"/>
                                                  </w:divBdr>
                                                  <w:divsChild>
                                                    <w:div w:id="469054981">
                                                      <w:marLeft w:val="0"/>
                                                      <w:marRight w:val="135"/>
                                                      <w:marTop w:val="0"/>
                                                      <w:marBottom w:val="0"/>
                                                      <w:divBdr>
                                                        <w:top w:val="none" w:sz="0" w:space="0" w:color="auto"/>
                                                        <w:left w:val="none" w:sz="0" w:space="0" w:color="auto"/>
                                                        <w:bottom w:val="none" w:sz="0" w:space="0" w:color="auto"/>
                                                        <w:right w:val="none" w:sz="0" w:space="0" w:color="auto"/>
                                                      </w:divBdr>
                                                      <w:divsChild>
                                                        <w:div w:id="1040477613">
                                                          <w:marLeft w:val="0"/>
                                                          <w:marRight w:val="0"/>
                                                          <w:marTop w:val="0"/>
                                                          <w:marBottom w:val="0"/>
                                                          <w:divBdr>
                                                            <w:top w:val="none" w:sz="0" w:space="0" w:color="auto"/>
                                                            <w:left w:val="none" w:sz="0" w:space="0" w:color="auto"/>
                                                            <w:bottom w:val="none" w:sz="0" w:space="0" w:color="auto"/>
                                                            <w:right w:val="none" w:sz="0" w:space="0" w:color="auto"/>
                                                          </w:divBdr>
                                                          <w:divsChild>
                                                            <w:div w:id="645284273">
                                                              <w:marLeft w:val="0"/>
                                                              <w:marRight w:val="0"/>
                                                              <w:marTop w:val="224"/>
                                                              <w:marBottom w:val="224"/>
                                                              <w:divBdr>
                                                                <w:top w:val="none" w:sz="0" w:space="0" w:color="auto"/>
                                                                <w:left w:val="none" w:sz="0" w:space="0" w:color="auto"/>
                                                                <w:bottom w:val="none" w:sz="0" w:space="0" w:color="auto"/>
                                                                <w:right w:val="none" w:sz="0" w:space="0" w:color="auto"/>
                                                              </w:divBdr>
                                                              <w:divsChild>
                                                                <w:div w:id="1891068696">
                                                                  <w:marLeft w:val="0"/>
                                                                  <w:marRight w:val="0"/>
                                                                  <w:marTop w:val="224"/>
                                                                  <w:marBottom w:val="224"/>
                                                                  <w:divBdr>
                                                                    <w:top w:val="none" w:sz="0" w:space="0" w:color="auto"/>
                                                                    <w:left w:val="none" w:sz="0" w:space="0" w:color="auto"/>
                                                                    <w:bottom w:val="none" w:sz="0" w:space="0" w:color="auto"/>
                                                                    <w:right w:val="none" w:sz="0" w:space="0" w:color="auto"/>
                                                                  </w:divBdr>
                                                                  <w:divsChild>
                                                                    <w:div w:id="1175725695">
                                                                      <w:marLeft w:val="0"/>
                                                                      <w:marRight w:val="0"/>
                                                                      <w:marTop w:val="224"/>
                                                                      <w:marBottom w:val="0"/>
                                                                      <w:divBdr>
                                                                        <w:top w:val="none" w:sz="0" w:space="0" w:color="auto"/>
                                                                        <w:left w:val="none" w:sz="0" w:space="0" w:color="auto"/>
                                                                        <w:bottom w:val="none" w:sz="0" w:space="0" w:color="auto"/>
                                                                        <w:right w:val="none" w:sz="0" w:space="0" w:color="auto"/>
                                                                      </w:divBdr>
                                                                      <w:divsChild>
                                                                        <w:div w:id="71847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840805">
      <w:bodyDiv w:val="1"/>
      <w:marLeft w:val="0"/>
      <w:marRight w:val="0"/>
      <w:marTop w:val="0"/>
      <w:marBottom w:val="0"/>
      <w:divBdr>
        <w:top w:val="none" w:sz="0" w:space="0" w:color="auto"/>
        <w:left w:val="none" w:sz="0" w:space="0" w:color="auto"/>
        <w:bottom w:val="none" w:sz="0" w:space="0" w:color="auto"/>
        <w:right w:val="none" w:sz="0" w:space="0" w:color="auto"/>
      </w:divBdr>
    </w:div>
    <w:div w:id="831143116">
      <w:bodyDiv w:val="1"/>
      <w:marLeft w:val="0"/>
      <w:marRight w:val="0"/>
      <w:marTop w:val="0"/>
      <w:marBottom w:val="0"/>
      <w:divBdr>
        <w:top w:val="none" w:sz="0" w:space="0" w:color="auto"/>
        <w:left w:val="none" w:sz="0" w:space="0" w:color="auto"/>
        <w:bottom w:val="none" w:sz="0" w:space="0" w:color="auto"/>
        <w:right w:val="none" w:sz="0" w:space="0" w:color="auto"/>
      </w:divBdr>
    </w:div>
    <w:div w:id="835851607">
      <w:bodyDiv w:val="1"/>
      <w:marLeft w:val="0"/>
      <w:marRight w:val="0"/>
      <w:marTop w:val="0"/>
      <w:marBottom w:val="0"/>
      <w:divBdr>
        <w:top w:val="none" w:sz="0" w:space="0" w:color="auto"/>
        <w:left w:val="none" w:sz="0" w:space="0" w:color="auto"/>
        <w:bottom w:val="none" w:sz="0" w:space="0" w:color="auto"/>
        <w:right w:val="none" w:sz="0" w:space="0" w:color="auto"/>
      </w:divBdr>
    </w:div>
    <w:div w:id="918095860">
      <w:bodyDiv w:val="1"/>
      <w:marLeft w:val="0"/>
      <w:marRight w:val="0"/>
      <w:marTop w:val="0"/>
      <w:marBottom w:val="0"/>
      <w:divBdr>
        <w:top w:val="none" w:sz="0" w:space="0" w:color="auto"/>
        <w:left w:val="none" w:sz="0" w:space="0" w:color="auto"/>
        <w:bottom w:val="none" w:sz="0" w:space="0" w:color="auto"/>
        <w:right w:val="none" w:sz="0" w:space="0" w:color="auto"/>
      </w:divBdr>
    </w:div>
    <w:div w:id="947157592">
      <w:bodyDiv w:val="1"/>
      <w:marLeft w:val="0"/>
      <w:marRight w:val="0"/>
      <w:marTop w:val="0"/>
      <w:marBottom w:val="0"/>
      <w:divBdr>
        <w:top w:val="none" w:sz="0" w:space="0" w:color="auto"/>
        <w:left w:val="none" w:sz="0" w:space="0" w:color="auto"/>
        <w:bottom w:val="none" w:sz="0" w:space="0" w:color="auto"/>
        <w:right w:val="none" w:sz="0" w:space="0" w:color="auto"/>
      </w:divBdr>
    </w:div>
    <w:div w:id="956451493">
      <w:bodyDiv w:val="1"/>
      <w:marLeft w:val="0"/>
      <w:marRight w:val="0"/>
      <w:marTop w:val="0"/>
      <w:marBottom w:val="0"/>
      <w:divBdr>
        <w:top w:val="none" w:sz="0" w:space="0" w:color="auto"/>
        <w:left w:val="none" w:sz="0" w:space="0" w:color="auto"/>
        <w:bottom w:val="none" w:sz="0" w:space="0" w:color="auto"/>
        <w:right w:val="none" w:sz="0" w:space="0" w:color="auto"/>
      </w:divBdr>
      <w:divsChild>
        <w:div w:id="806050533">
          <w:marLeft w:val="0"/>
          <w:marRight w:val="0"/>
          <w:marTop w:val="0"/>
          <w:marBottom w:val="0"/>
          <w:divBdr>
            <w:top w:val="none" w:sz="0" w:space="0" w:color="auto"/>
            <w:left w:val="single" w:sz="2" w:space="0" w:color="BBBBBB"/>
            <w:bottom w:val="single" w:sz="2" w:space="0" w:color="BBBBBB"/>
            <w:right w:val="single" w:sz="2" w:space="0" w:color="BBBBBB"/>
          </w:divBdr>
          <w:divsChild>
            <w:div w:id="1852380299">
              <w:marLeft w:val="0"/>
              <w:marRight w:val="0"/>
              <w:marTop w:val="0"/>
              <w:marBottom w:val="0"/>
              <w:divBdr>
                <w:top w:val="none" w:sz="0" w:space="0" w:color="auto"/>
                <w:left w:val="none" w:sz="0" w:space="0" w:color="auto"/>
                <w:bottom w:val="none" w:sz="0" w:space="0" w:color="auto"/>
                <w:right w:val="none" w:sz="0" w:space="0" w:color="auto"/>
              </w:divBdr>
              <w:divsChild>
                <w:div w:id="2039619289">
                  <w:marLeft w:val="0"/>
                  <w:marRight w:val="0"/>
                  <w:marTop w:val="0"/>
                  <w:marBottom w:val="0"/>
                  <w:divBdr>
                    <w:top w:val="none" w:sz="0" w:space="0" w:color="auto"/>
                    <w:left w:val="none" w:sz="0" w:space="0" w:color="auto"/>
                    <w:bottom w:val="none" w:sz="0" w:space="0" w:color="auto"/>
                    <w:right w:val="none" w:sz="0" w:space="0" w:color="auto"/>
                  </w:divBdr>
                  <w:divsChild>
                    <w:div w:id="367950049">
                      <w:marLeft w:val="0"/>
                      <w:marRight w:val="0"/>
                      <w:marTop w:val="0"/>
                      <w:marBottom w:val="0"/>
                      <w:divBdr>
                        <w:top w:val="none" w:sz="0" w:space="0" w:color="auto"/>
                        <w:left w:val="none" w:sz="0" w:space="0" w:color="auto"/>
                        <w:bottom w:val="none" w:sz="0" w:space="0" w:color="auto"/>
                        <w:right w:val="none" w:sz="0" w:space="0" w:color="auto"/>
                      </w:divBdr>
                      <w:divsChild>
                        <w:div w:id="1809122942">
                          <w:marLeft w:val="0"/>
                          <w:marRight w:val="0"/>
                          <w:marTop w:val="0"/>
                          <w:marBottom w:val="0"/>
                          <w:divBdr>
                            <w:top w:val="none" w:sz="0" w:space="0" w:color="auto"/>
                            <w:left w:val="none" w:sz="0" w:space="0" w:color="auto"/>
                            <w:bottom w:val="none" w:sz="0" w:space="0" w:color="auto"/>
                            <w:right w:val="none" w:sz="0" w:space="0" w:color="auto"/>
                          </w:divBdr>
                          <w:divsChild>
                            <w:div w:id="1655914363">
                              <w:marLeft w:val="0"/>
                              <w:marRight w:val="0"/>
                              <w:marTop w:val="0"/>
                              <w:marBottom w:val="0"/>
                              <w:divBdr>
                                <w:top w:val="none" w:sz="0" w:space="0" w:color="auto"/>
                                <w:left w:val="none" w:sz="0" w:space="0" w:color="auto"/>
                                <w:bottom w:val="none" w:sz="0" w:space="0" w:color="auto"/>
                                <w:right w:val="none" w:sz="0" w:space="0" w:color="auto"/>
                              </w:divBdr>
                              <w:divsChild>
                                <w:div w:id="274406131">
                                  <w:marLeft w:val="0"/>
                                  <w:marRight w:val="0"/>
                                  <w:marTop w:val="0"/>
                                  <w:marBottom w:val="0"/>
                                  <w:divBdr>
                                    <w:top w:val="none" w:sz="0" w:space="0" w:color="auto"/>
                                    <w:left w:val="none" w:sz="0" w:space="0" w:color="auto"/>
                                    <w:bottom w:val="none" w:sz="0" w:space="0" w:color="auto"/>
                                    <w:right w:val="none" w:sz="0" w:space="0" w:color="auto"/>
                                  </w:divBdr>
                                  <w:divsChild>
                                    <w:div w:id="1057510696">
                                      <w:marLeft w:val="0"/>
                                      <w:marRight w:val="0"/>
                                      <w:marTop w:val="0"/>
                                      <w:marBottom w:val="0"/>
                                      <w:divBdr>
                                        <w:top w:val="none" w:sz="0" w:space="0" w:color="auto"/>
                                        <w:left w:val="none" w:sz="0" w:space="0" w:color="auto"/>
                                        <w:bottom w:val="none" w:sz="0" w:space="0" w:color="auto"/>
                                        <w:right w:val="none" w:sz="0" w:space="0" w:color="auto"/>
                                      </w:divBdr>
                                      <w:divsChild>
                                        <w:div w:id="665354074">
                                          <w:marLeft w:val="1200"/>
                                          <w:marRight w:val="1200"/>
                                          <w:marTop w:val="0"/>
                                          <w:marBottom w:val="0"/>
                                          <w:divBdr>
                                            <w:top w:val="none" w:sz="0" w:space="0" w:color="auto"/>
                                            <w:left w:val="none" w:sz="0" w:space="0" w:color="auto"/>
                                            <w:bottom w:val="none" w:sz="0" w:space="0" w:color="auto"/>
                                            <w:right w:val="none" w:sz="0" w:space="0" w:color="auto"/>
                                          </w:divBdr>
                                          <w:divsChild>
                                            <w:div w:id="671421379">
                                              <w:marLeft w:val="0"/>
                                              <w:marRight w:val="0"/>
                                              <w:marTop w:val="0"/>
                                              <w:marBottom w:val="0"/>
                                              <w:divBdr>
                                                <w:top w:val="none" w:sz="0" w:space="0" w:color="auto"/>
                                                <w:left w:val="none" w:sz="0" w:space="0" w:color="auto"/>
                                                <w:bottom w:val="none" w:sz="0" w:space="0" w:color="auto"/>
                                                <w:right w:val="none" w:sz="0" w:space="0" w:color="auto"/>
                                              </w:divBdr>
                                              <w:divsChild>
                                                <w:div w:id="1855874440">
                                                  <w:marLeft w:val="0"/>
                                                  <w:marRight w:val="0"/>
                                                  <w:marTop w:val="0"/>
                                                  <w:marBottom w:val="0"/>
                                                  <w:divBdr>
                                                    <w:top w:val="single" w:sz="6" w:space="0" w:color="CCCCCC"/>
                                                    <w:left w:val="none" w:sz="0" w:space="0" w:color="auto"/>
                                                    <w:bottom w:val="none" w:sz="0" w:space="0" w:color="auto"/>
                                                    <w:right w:val="none" w:sz="0" w:space="0" w:color="auto"/>
                                                  </w:divBdr>
                                                  <w:divsChild>
                                                    <w:div w:id="1448312530">
                                                      <w:marLeft w:val="0"/>
                                                      <w:marRight w:val="135"/>
                                                      <w:marTop w:val="0"/>
                                                      <w:marBottom w:val="0"/>
                                                      <w:divBdr>
                                                        <w:top w:val="none" w:sz="0" w:space="0" w:color="auto"/>
                                                        <w:left w:val="none" w:sz="0" w:space="0" w:color="auto"/>
                                                        <w:bottom w:val="none" w:sz="0" w:space="0" w:color="auto"/>
                                                        <w:right w:val="none" w:sz="0" w:space="0" w:color="auto"/>
                                                      </w:divBdr>
                                                      <w:divsChild>
                                                        <w:div w:id="460730293">
                                                          <w:marLeft w:val="0"/>
                                                          <w:marRight w:val="0"/>
                                                          <w:marTop w:val="0"/>
                                                          <w:marBottom w:val="0"/>
                                                          <w:divBdr>
                                                            <w:top w:val="none" w:sz="0" w:space="0" w:color="auto"/>
                                                            <w:left w:val="none" w:sz="0" w:space="0" w:color="auto"/>
                                                            <w:bottom w:val="none" w:sz="0" w:space="0" w:color="auto"/>
                                                            <w:right w:val="none" w:sz="0" w:space="0" w:color="auto"/>
                                                          </w:divBdr>
                                                          <w:divsChild>
                                                            <w:div w:id="905384421">
                                                              <w:marLeft w:val="0"/>
                                                              <w:marRight w:val="0"/>
                                                              <w:marTop w:val="224"/>
                                                              <w:marBottom w:val="224"/>
                                                              <w:divBdr>
                                                                <w:top w:val="none" w:sz="0" w:space="0" w:color="auto"/>
                                                                <w:left w:val="none" w:sz="0" w:space="0" w:color="auto"/>
                                                                <w:bottom w:val="none" w:sz="0" w:space="0" w:color="auto"/>
                                                                <w:right w:val="none" w:sz="0" w:space="0" w:color="auto"/>
                                                              </w:divBdr>
                                                              <w:divsChild>
                                                                <w:div w:id="525674837">
                                                                  <w:marLeft w:val="0"/>
                                                                  <w:marRight w:val="0"/>
                                                                  <w:marTop w:val="224"/>
                                                                  <w:marBottom w:val="224"/>
                                                                  <w:divBdr>
                                                                    <w:top w:val="none" w:sz="0" w:space="0" w:color="auto"/>
                                                                    <w:left w:val="none" w:sz="0" w:space="0" w:color="auto"/>
                                                                    <w:bottom w:val="none" w:sz="0" w:space="0" w:color="auto"/>
                                                                    <w:right w:val="none" w:sz="0" w:space="0" w:color="auto"/>
                                                                  </w:divBdr>
                                                                  <w:divsChild>
                                                                    <w:div w:id="1001853694">
                                                                      <w:marLeft w:val="0"/>
                                                                      <w:marRight w:val="0"/>
                                                                      <w:marTop w:val="224"/>
                                                                      <w:marBottom w:val="0"/>
                                                                      <w:divBdr>
                                                                        <w:top w:val="none" w:sz="0" w:space="0" w:color="auto"/>
                                                                        <w:left w:val="none" w:sz="0" w:space="0" w:color="auto"/>
                                                                        <w:bottom w:val="none" w:sz="0" w:space="0" w:color="auto"/>
                                                                        <w:right w:val="none" w:sz="0" w:space="0" w:color="auto"/>
                                                                      </w:divBdr>
                                                                      <w:divsChild>
                                                                        <w:div w:id="18025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468773">
      <w:bodyDiv w:val="1"/>
      <w:marLeft w:val="0"/>
      <w:marRight w:val="0"/>
      <w:marTop w:val="0"/>
      <w:marBottom w:val="0"/>
      <w:divBdr>
        <w:top w:val="none" w:sz="0" w:space="0" w:color="auto"/>
        <w:left w:val="none" w:sz="0" w:space="0" w:color="auto"/>
        <w:bottom w:val="none" w:sz="0" w:space="0" w:color="auto"/>
        <w:right w:val="none" w:sz="0" w:space="0" w:color="auto"/>
      </w:divBdr>
      <w:divsChild>
        <w:div w:id="296956610">
          <w:marLeft w:val="0"/>
          <w:marRight w:val="0"/>
          <w:marTop w:val="0"/>
          <w:marBottom w:val="0"/>
          <w:divBdr>
            <w:top w:val="none" w:sz="0" w:space="0" w:color="auto"/>
            <w:left w:val="single" w:sz="2" w:space="0" w:color="BBBBBB"/>
            <w:bottom w:val="single" w:sz="2" w:space="0" w:color="BBBBBB"/>
            <w:right w:val="single" w:sz="2" w:space="0" w:color="BBBBBB"/>
          </w:divBdr>
          <w:divsChild>
            <w:div w:id="552038959">
              <w:marLeft w:val="0"/>
              <w:marRight w:val="0"/>
              <w:marTop w:val="0"/>
              <w:marBottom w:val="0"/>
              <w:divBdr>
                <w:top w:val="none" w:sz="0" w:space="0" w:color="auto"/>
                <w:left w:val="none" w:sz="0" w:space="0" w:color="auto"/>
                <w:bottom w:val="none" w:sz="0" w:space="0" w:color="auto"/>
                <w:right w:val="none" w:sz="0" w:space="0" w:color="auto"/>
              </w:divBdr>
              <w:divsChild>
                <w:div w:id="807012797">
                  <w:marLeft w:val="0"/>
                  <w:marRight w:val="0"/>
                  <w:marTop w:val="0"/>
                  <w:marBottom w:val="0"/>
                  <w:divBdr>
                    <w:top w:val="none" w:sz="0" w:space="0" w:color="auto"/>
                    <w:left w:val="none" w:sz="0" w:space="0" w:color="auto"/>
                    <w:bottom w:val="none" w:sz="0" w:space="0" w:color="auto"/>
                    <w:right w:val="none" w:sz="0" w:space="0" w:color="auto"/>
                  </w:divBdr>
                  <w:divsChild>
                    <w:div w:id="1751390718">
                      <w:marLeft w:val="0"/>
                      <w:marRight w:val="0"/>
                      <w:marTop w:val="0"/>
                      <w:marBottom w:val="0"/>
                      <w:divBdr>
                        <w:top w:val="none" w:sz="0" w:space="0" w:color="auto"/>
                        <w:left w:val="none" w:sz="0" w:space="0" w:color="auto"/>
                        <w:bottom w:val="none" w:sz="0" w:space="0" w:color="auto"/>
                        <w:right w:val="none" w:sz="0" w:space="0" w:color="auto"/>
                      </w:divBdr>
                      <w:divsChild>
                        <w:div w:id="1594779835">
                          <w:marLeft w:val="0"/>
                          <w:marRight w:val="0"/>
                          <w:marTop w:val="0"/>
                          <w:marBottom w:val="0"/>
                          <w:divBdr>
                            <w:top w:val="none" w:sz="0" w:space="0" w:color="auto"/>
                            <w:left w:val="none" w:sz="0" w:space="0" w:color="auto"/>
                            <w:bottom w:val="none" w:sz="0" w:space="0" w:color="auto"/>
                            <w:right w:val="none" w:sz="0" w:space="0" w:color="auto"/>
                          </w:divBdr>
                          <w:divsChild>
                            <w:div w:id="1762138506">
                              <w:marLeft w:val="0"/>
                              <w:marRight w:val="0"/>
                              <w:marTop w:val="0"/>
                              <w:marBottom w:val="0"/>
                              <w:divBdr>
                                <w:top w:val="none" w:sz="0" w:space="0" w:color="auto"/>
                                <w:left w:val="none" w:sz="0" w:space="0" w:color="auto"/>
                                <w:bottom w:val="none" w:sz="0" w:space="0" w:color="auto"/>
                                <w:right w:val="none" w:sz="0" w:space="0" w:color="auto"/>
                              </w:divBdr>
                              <w:divsChild>
                                <w:div w:id="60561002">
                                  <w:marLeft w:val="0"/>
                                  <w:marRight w:val="0"/>
                                  <w:marTop w:val="0"/>
                                  <w:marBottom w:val="0"/>
                                  <w:divBdr>
                                    <w:top w:val="none" w:sz="0" w:space="0" w:color="auto"/>
                                    <w:left w:val="none" w:sz="0" w:space="0" w:color="auto"/>
                                    <w:bottom w:val="none" w:sz="0" w:space="0" w:color="auto"/>
                                    <w:right w:val="none" w:sz="0" w:space="0" w:color="auto"/>
                                  </w:divBdr>
                                  <w:divsChild>
                                    <w:div w:id="782576963">
                                      <w:marLeft w:val="0"/>
                                      <w:marRight w:val="0"/>
                                      <w:marTop w:val="0"/>
                                      <w:marBottom w:val="0"/>
                                      <w:divBdr>
                                        <w:top w:val="none" w:sz="0" w:space="0" w:color="auto"/>
                                        <w:left w:val="none" w:sz="0" w:space="0" w:color="auto"/>
                                        <w:bottom w:val="none" w:sz="0" w:space="0" w:color="auto"/>
                                        <w:right w:val="none" w:sz="0" w:space="0" w:color="auto"/>
                                      </w:divBdr>
                                      <w:divsChild>
                                        <w:div w:id="2036880755">
                                          <w:marLeft w:val="1200"/>
                                          <w:marRight w:val="1200"/>
                                          <w:marTop w:val="0"/>
                                          <w:marBottom w:val="0"/>
                                          <w:divBdr>
                                            <w:top w:val="none" w:sz="0" w:space="0" w:color="auto"/>
                                            <w:left w:val="none" w:sz="0" w:space="0" w:color="auto"/>
                                            <w:bottom w:val="none" w:sz="0" w:space="0" w:color="auto"/>
                                            <w:right w:val="none" w:sz="0" w:space="0" w:color="auto"/>
                                          </w:divBdr>
                                          <w:divsChild>
                                            <w:div w:id="1359424905">
                                              <w:marLeft w:val="0"/>
                                              <w:marRight w:val="0"/>
                                              <w:marTop w:val="0"/>
                                              <w:marBottom w:val="0"/>
                                              <w:divBdr>
                                                <w:top w:val="none" w:sz="0" w:space="0" w:color="auto"/>
                                                <w:left w:val="none" w:sz="0" w:space="0" w:color="auto"/>
                                                <w:bottom w:val="none" w:sz="0" w:space="0" w:color="auto"/>
                                                <w:right w:val="none" w:sz="0" w:space="0" w:color="auto"/>
                                              </w:divBdr>
                                              <w:divsChild>
                                                <w:div w:id="1619097771">
                                                  <w:marLeft w:val="0"/>
                                                  <w:marRight w:val="0"/>
                                                  <w:marTop w:val="0"/>
                                                  <w:marBottom w:val="0"/>
                                                  <w:divBdr>
                                                    <w:top w:val="single" w:sz="6" w:space="0" w:color="CCCCCC"/>
                                                    <w:left w:val="none" w:sz="0" w:space="0" w:color="auto"/>
                                                    <w:bottom w:val="none" w:sz="0" w:space="0" w:color="auto"/>
                                                    <w:right w:val="none" w:sz="0" w:space="0" w:color="auto"/>
                                                  </w:divBdr>
                                                  <w:divsChild>
                                                    <w:div w:id="1512451705">
                                                      <w:marLeft w:val="0"/>
                                                      <w:marRight w:val="135"/>
                                                      <w:marTop w:val="0"/>
                                                      <w:marBottom w:val="0"/>
                                                      <w:divBdr>
                                                        <w:top w:val="none" w:sz="0" w:space="0" w:color="auto"/>
                                                        <w:left w:val="none" w:sz="0" w:space="0" w:color="auto"/>
                                                        <w:bottom w:val="none" w:sz="0" w:space="0" w:color="auto"/>
                                                        <w:right w:val="none" w:sz="0" w:space="0" w:color="auto"/>
                                                      </w:divBdr>
                                                      <w:divsChild>
                                                        <w:div w:id="537937764">
                                                          <w:marLeft w:val="0"/>
                                                          <w:marRight w:val="0"/>
                                                          <w:marTop w:val="0"/>
                                                          <w:marBottom w:val="0"/>
                                                          <w:divBdr>
                                                            <w:top w:val="none" w:sz="0" w:space="0" w:color="auto"/>
                                                            <w:left w:val="none" w:sz="0" w:space="0" w:color="auto"/>
                                                            <w:bottom w:val="none" w:sz="0" w:space="0" w:color="auto"/>
                                                            <w:right w:val="none" w:sz="0" w:space="0" w:color="auto"/>
                                                          </w:divBdr>
                                                          <w:divsChild>
                                                            <w:div w:id="2125298584">
                                                              <w:marLeft w:val="0"/>
                                                              <w:marRight w:val="0"/>
                                                              <w:marTop w:val="224"/>
                                                              <w:marBottom w:val="224"/>
                                                              <w:divBdr>
                                                                <w:top w:val="none" w:sz="0" w:space="0" w:color="auto"/>
                                                                <w:left w:val="none" w:sz="0" w:space="0" w:color="auto"/>
                                                                <w:bottom w:val="none" w:sz="0" w:space="0" w:color="auto"/>
                                                                <w:right w:val="none" w:sz="0" w:space="0" w:color="auto"/>
                                                              </w:divBdr>
                                                              <w:divsChild>
                                                                <w:div w:id="1937010429">
                                                                  <w:marLeft w:val="0"/>
                                                                  <w:marRight w:val="0"/>
                                                                  <w:marTop w:val="224"/>
                                                                  <w:marBottom w:val="224"/>
                                                                  <w:divBdr>
                                                                    <w:top w:val="none" w:sz="0" w:space="0" w:color="auto"/>
                                                                    <w:left w:val="none" w:sz="0" w:space="0" w:color="auto"/>
                                                                    <w:bottom w:val="none" w:sz="0" w:space="0" w:color="auto"/>
                                                                    <w:right w:val="none" w:sz="0" w:space="0" w:color="auto"/>
                                                                  </w:divBdr>
                                                                  <w:divsChild>
                                                                    <w:div w:id="466820885">
                                                                      <w:marLeft w:val="0"/>
                                                                      <w:marRight w:val="0"/>
                                                                      <w:marTop w:val="0"/>
                                                                      <w:marBottom w:val="0"/>
                                                                      <w:divBdr>
                                                                        <w:top w:val="none" w:sz="0" w:space="0" w:color="auto"/>
                                                                        <w:left w:val="none" w:sz="0" w:space="0" w:color="auto"/>
                                                                        <w:bottom w:val="none" w:sz="0" w:space="0" w:color="auto"/>
                                                                        <w:right w:val="none" w:sz="0" w:space="0" w:color="auto"/>
                                                                      </w:divBdr>
                                                                      <w:divsChild>
                                                                        <w:div w:id="16505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1789469">
      <w:bodyDiv w:val="1"/>
      <w:marLeft w:val="0"/>
      <w:marRight w:val="0"/>
      <w:marTop w:val="0"/>
      <w:marBottom w:val="0"/>
      <w:divBdr>
        <w:top w:val="none" w:sz="0" w:space="0" w:color="auto"/>
        <w:left w:val="none" w:sz="0" w:space="0" w:color="auto"/>
        <w:bottom w:val="none" w:sz="0" w:space="0" w:color="auto"/>
        <w:right w:val="none" w:sz="0" w:space="0" w:color="auto"/>
      </w:divBdr>
    </w:div>
    <w:div w:id="1272278073">
      <w:bodyDiv w:val="1"/>
      <w:marLeft w:val="0"/>
      <w:marRight w:val="0"/>
      <w:marTop w:val="0"/>
      <w:marBottom w:val="0"/>
      <w:divBdr>
        <w:top w:val="none" w:sz="0" w:space="0" w:color="auto"/>
        <w:left w:val="none" w:sz="0" w:space="0" w:color="auto"/>
        <w:bottom w:val="none" w:sz="0" w:space="0" w:color="auto"/>
        <w:right w:val="none" w:sz="0" w:space="0" w:color="auto"/>
      </w:divBdr>
    </w:div>
    <w:div w:id="1334528449">
      <w:bodyDiv w:val="1"/>
      <w:marLeft w:val="0"/>
      <w:marRight w:val="0"/>
      <w:marTop w:val="0"/>
      <w:marBottom w:val="0"/>
      <w:divBdr>
        <w:top w:val="none" w:sz="0" w:space="0" w:color="auto"/>
        <w:left w:val="none" w:sz="0" w:space="0" w:color="auto"/>
        <w:bottom w:val="none" w:sz="0" w:space="0" w:color="auto"/>
        <w:right w:val="none" w:sz="0" w:space="0" w:color="auto"/>
      </w:divBdr>
    </w:div>
    <w:div w:id="1365014811">
      <w:bodyDiv w:val="1"/>
      <w:marLeft w:val="0"/>
      <w:marRight w:val="0"/>
      <w:marTop w:val="0"/>
      <w:marBottom w:val="0"/>
      <w:divBdr>
        <w:top w:val="none" w:sz="0" w:space="0" w:color="auto"/>
        <w:left w:val="none" w:sz="0" w:space="0" w:color="auto"/>
        <w:bottom w:val="none" w:sz="0" w:space="0" w:color="auto"/>
        <w:right w:val="none" w:sz="0" w:space="0" w:color="auto"/>
      </w:divBdr>
    </w:div>
    <w:div w:id="1396706652">
      <w:bodyDiv w:val="1"/>
      <w:marLeft w:val="0"/>
      <w:marRight w:val="0"/>
      <w:marTop w:val="0"/>
      <w:marBottom w:val="0"/>
      <w:divBdr>
        <w:top w:val="none" w:sz="0" w:space="0" w:color="auto"/>
        <w:left w:val="none" w:sz="0" w:space="0" w:color="auto"/>
        <w:bottom w:val="none" w:sz="0" w:space="0" w:color="auto"/>
        <w:right w:val="none" w:sz="0" w:space="0" w:color="auto"/>
      </w:divBdr>
      <w:divsChild>
        <w:div w:id="114374765">
          <w:marLeft w:val="0"/>
          <w:marRight w:val="0"/>
          <w:marTop w:val="0"/>
          <w:marBottom w:val="0"/>
          <w:divBdr>
            <w:top w:val="none" w:sz="0" w:space="0" w:color="auto"/>
            <w:left w:val="single" w:sz="2" w:space="0" w:color="BBBBBB"/>
            <w:bottom w:val="single" w:sz="2" w:space="0" w:color="BBBBBB"/>
            <w:right w:val="single" w:sz="2" w:space="0" w:color="BBBBBB"/>
          </w:divBdr>
          <w:divsChild>
            <w:div w:id="676730628">
              <w:marLeft w:val="0"/>
              <w:marRight w:val="0"/>
              <w:marTop w:val="0"/>
              <w:marBottom w:val="0"/>
              <w:divBdr>
                <w:top w:val="none" w:sz="0" w:space="0" w:color="auto"/>
                <w:left w:val="none" w:sz="0" w:space="0" w:color="auto"/>
                <w:bottom w:val="none" w:sz="0" w:space="0" w:color="auto"/>
                <w:right w:val="none" w:sz="0" w:space="0" w:color="auto"/>
              </w:divBdr>
              <w:divsChild>
                <w:div w:id="2016570990">
                  <w:marLeft w:val="0"/>
                  <w:marRight w:val="0"/>
                  <w:marTop w:val="0"/>
                  <w:marBottom w:val="0"/>
                  <w:divBdr>
                    <w:top w:val="none" w:sz="0" w:space="0" w:color="auto"/>
                    <w:left w:val="none" w:sz="0" w:space="0" w:color="auto"/>
                    <w:bottom w:val="none" w:sz="0" w:space="0" w:color="auto"/>
                    <w:right w:val="none" w:sz="0" w:space="0" w:color="auto"/>
                  </w:divBdr>
                  <w:divsChild>
                    <w:div w:id="1017464346">
                      <w:marLeft w:val="0"/>
                      <w:marRight w:val="0"/>
                      <w:marTop w:val="0"/>
                      <w:marBottom w:val="0"/>
                      <w:divBdr>
                        <w:top w:val="none" w:sz="0" w:space="0" w:color="auto"/>
                        <w:left w:val="none" w:sz="0" w:space="0" w:color="auto"/>
                        <w:bottom w:val="none" w:sz="0" w:space="0" w:color="auto"/>
                        <w:right w:val="none" w:sz="0" w:space="0" w:color="auto"/>
                      </w:divBdr>
                      <w:divsChild>
                        <w:div w:id="1926110091">
                          <w:marLeft w:val="0"/>
                          <w:marRight w:val="0"/>
                          <w:marTop w:val="0"/>
                          <w:marBottom w:val="0"/>
                          <w:divBdr>
                            <w:top w:val="none" w:sz="0" w:space="0" w:color="auto"/>
                            <w:left w:val="none" w:sz="0" w:space="0" w:color="auto"/>
                            <w:bottom w:val="none" w:sz="0" w:space="0" w:color="auto"/>
                            <w:right w:val="none" w:sz="0" w:space="0" w:color="auto"/>
                          </w:divBdr>
                          <w:divsChild>
                            <w:div w:id="896598038">
                              <w:marLeft w:val="0"/>
                              <w:marRight w:val="0"/>
                              <w:marTop w:val="0"/>
                              <w:marBottom w:val="0"/>
                              <w:divBdr>
                                <w:top w:val="none" w:sz="0" w:space="0" w:color="auto"/>
                                <w:left w:val="none" w:sz="0" w:space="0" w:color="auto"/>
                                <w:bottom w:val="none" w:sz="0" w:space="0" w:color="auto"/>
                                <w:right w:val="none" w:sz="0" w:space="0" w:color="auto"/>
                              </w:divBdr>
                              <w:divsChild>
                                <w:div w:id="1634404063">
                                  <w:marLeft w:val="-840"/>
                                  <w:marRight w:val="0"/>
                                  <w:marTop w:val="0"/>
                                  <w:marBottom w:val="0"/>
                                  <w:divBdr>
                                    <w:top w:val="none" w:sz="0" w:space="0" w:color="auto"/>
                                    <w:left w:val="none" w:sz="0" w:space="0" w:color="auto"/>
                                    <w:bottom w:val="none" w:sz="0" w:space="0" w:color="auto"/>
                                    <w:right w:val="none" w:sz="0" w:space="0" w:color="auto"/>
                                  </w:divBdr>
                                  <w:divsChild>
                                    <w:div w:id="1970235388">
                                      <w:marLeft w:val="0"/>
                                      <w:marRight w:val="0"/>
                                      <w:marTop w:val="0"/>
                                      <w:marBottom w:val="0"/>
                                      <w:divBdr>
                                        <w:top w:val="none" w:sz="0" w:space="0" w:color="auto"/>
                                        <w:left w:val="none" w:sz="0" w:space="0" w:color="auto"/>
                                        <w:bottom w:val="none" w:sz="0" w:space="0" w:color="auto"/>
                                        <w:right w:val="none" w:sz="0" w:space="0" w:color="auto"/>
                                      </w:divBdr>
                                      <w:divsChild>
                                        <w:div w:id="1036353202">
                                          <w:marLeft w:val="0"/>
                                          <w:marRight w:val="0"/>
                                          <w:marTop w:val="0"/>
                                          <w:marBottom w:val="0"/>
                                          <w:divBdr>
                                            <w:top w:val="none" w:sz="0" w:space="0" w:color="auto"/>
                                            <w:left w:val="none" w:sz="0" w:space="0" w:color="auto"/>
                                            <w:bottom w:val="none" w:sz="0" w:space="0" w:color="auto"/>
                                            <w:right w:val="none" w:sz="0" w:space="0" w:color="auto"/>
                                          </w:divBdr>
                                        </w:div>
                                        <w:div w:id="278145160">
                                          <w:marLeft w:val="0"/>
                                          <w:marRight w:val="0"/>
                                          <w:marTop w:val="0"/>
                                          <w:marBottom w:val="0"/>
                                          <w:divBdr>
                                            <w:top w:val="none" w:sz="0" w:space="0" w:color="auto"/>
                                            <w:left w:val="none" w:sz="0" w:space="0" w:color="auto"/>
                                            <w:bottom w:val="none" w:sz="0" w:space="0" w:color="auto"/>
                                            <w:right w:val="none" w:sz="0" w:space="0" w:color="auto"/>
                                          </w:divBdr>
                                        </w:div>
                                        <w:div w:id="156070477">
                                          <w:marLeft w:val="0"/>
                                          <w:marRight w:val="0"/>
                                          <w:marTop w:val="0"/>
                                          <w:marBottom w:val="0"/>
                                          <w:divBdr>
                                            <w:top w:val="none" w:sz="0" w:space="0" w:color="auto"/>
                                            <w:left w:val="none" w:sz="0" w:space="0" w:color="auto"/>
                                            <w:bottom w:val="none" w:sz="0" w:space="0" w:color="auto"/>
                                            <w:right w:val="none" w:sz="0" w:space="0" w:color="auto"/>
                                          </w:divBdr>
                                        </w:div>
                                        <w:div w:id="336537645">
                                          <w:marLeft w:val="0"/>
                                          <w:marRight w:val="0"/>
                                          <w:marTop w:val="0"/>
                                          <w:marBottom w:val="0"/>
                                          <w:divBdr>
                                            <w:top w:val="none" w:sz="0" w:space="0" w:color="auto"/>
                                            <w:left w:val="none" w:sz="0" w:space="0" w:color="auto"/>
                                            <w:bottom w:val="none" w:sz="0" w:space="0" w:color="auto"/>
                                            <w:right w:val="none" w:sz="0" w:space="0" w:color="auto"/>
                                          </w:divBdr>
                                        </w:div>
                                        <w:div w:id="1791431139">
                                          <w:marLeft w:val="0"/>
                                          <w:marRight w:val="0"/>
                                          <w:marTop w:val="0"/>
                                          <w:marBottom w:val="0"/>
                                          <w:divBdr>
                                            <w:top w:val="none" w:sz="0" w:space="0" w:color="auto"/>
                                            <w:left w:val="none" w:sz="0" w:space="0" w:color="auto"/>
                                            <w:bottom w:val="none" w:sz="0" w:space="0" w:color="auto"/>
                                            <w:right w:val="none" w:sz="0" w:space="0" w:color="auto"/>
                                          </w:divBdr>
                                        </w:div>
                                        <w:div w:id="1006326425">
                                          <w:marLeft w:val="0"/>
                                          <w:marRight w:val="0"/>
                                          <w:marTop w:val="0"/>
                                          <w:marBottom w:val="0"/>
                                          <w:divBdr>
                                            <w:top w:val="none" w:sz="0" w:space="0" w:color="auto"/>
                                            <w:left w:val="none" w:sz="0" w:space="0" w:color="auto"/>
                                            <w:bottom w:val="none" w:sz="0" w:space="0" w:color="auto"/>
                                            <w:right w:val="none" w:sz="0" w:space="0" w:color="auto"/>
                                          </w:divBdr>
                                        </w:div>
                                        <w:div w:id="632716410">
                                          <w:marLeft w:val="0"/>
                                          <w:marRight w:val="0"/>
                                          <w:marTop w:val="0"/>
                                          <w:marBottom w:val="0"/>
                                          <w:divBdr>
                                            <w:top w:val="none" w:sz="0" w:space="0" w:color="auto"/>
                                            <w:left w:val="none" w:sz="0" w:space="0" w:color="auto"/>
                                            <w:bottom w:val="none" w:sz="0" w:space="0" w:color="auto"/>
                                            <w:right w:val="none" w:sz="0" w:space="0" w:color="auto"/>
                                          </w:divBdr>
                                          <w:divsChild>
                                            <w:div w:id="1418554246">
                                              <w:marLeft w:val="0"/>
                                              <w:marRight w:val="0"/>
                                              <w:marTop w:val="0"/>
                                              <w:marBottom w:val="0"/>
                                              <w:divBdr>
                                                <w:top w:val="none" w:sz="0" w:space="0" w:color="auto"/>
                                                <w:left w:val="none" w:sz="0" w:space="0" w:color="auto"/>
                                                <w:bottom w:val="none" w:sz="0" w:space="0" w:color="auto"/>
                                                <w:right w:val="none" w:sz="0" w:space="0" w:color="auto"/>
                                              </w:divBdr>
                                            </w:div>
                                            <w:div w:id="3779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138749">
                              <w:marLeft w:val="0"/>
                              <w:marRight w:val="0"/>
                              <w:marTop w:val="0"/>
                              <w:marBottom w:val="0"/>
                              <w:divBdr>
                                <w:top w:val="none" w:sz="0" w:space="0" w:color="auto"/>
                                <w:left w:val="none" w:sz="0" w:space="0" w:color="auto"/>
                                <w:bottom w:val="none" w:sz="0" w:space="0" w:color="auto"/>
                                <w:right w:val="none" w:sz="0" w:space="0" w:color="auto"/>
                              </w:divBdr>
                              <w:divsChild>
                                <w:div w:id="828641664">
                                  <w:marLeft w:val="0"/>
                                  <w:marRight w:val="0"/>
                                  <w:marTop w:val="0"/>
                                  <w:marBottom w:val="0"/>
                                  <w:divBdr>
                                    <w:top w:val="none" w:sz="0" w:space="0" w:color="auto"/>
                                    <w:left w:val="none" w:sz="0" w:space="0" w:color="auto"/>
                                    <w:bottom w:val="none" w:sz="0" w:space="0" w:color="auto"/>
                                    <w:right w:val="none" w:sz="0" w:space="0" w:color="auto"/>
                                  </w:divBdr>
                                  <w:divsChild>
                                    <w:div w:id="179707167">
                                      <w:marLeft w:val="0"/>
                                      <w:marRight w:val="0"/>
                                      <w:marTop w:val="0"/>
                                      <w:marBottom w:val="0"/>
                                      <w:divBdr>
                                        <w:top w:val="none" w:sz="0" w:space="0" w:color="auto"/>
                                        <w:left w:val="none" w:sz="0" w:space="0" w:color="auto"/>
                                        <w:bottom w:val="none" w:sz="0" w:space="0" w:color="auto"/>
                                        <w:right w:val="none" w:sz="0" w:space="0" w:color="auto"/>
                                      </w:divBdr>
                                      <w:divsChild>
                                        <w:div w:id="77942199">
                                          <w:marLeft w:val="1200"/>
                                          <w:marRight w:val="1200"/>
                                          <w:marTop w:val="0"/>
                                          <w:marBottom w:val="0"/>
                                          <w:divBdr>
                                            <w:top w:val="none" w:sz="0" w:space="0" w:color="auto"/>
                                            <w:left w:val="none" w:sz="0" w:space="0" w:color="auto"/>
                                            <w:bottom w:val="none" w:sz="0" w:space="0" w:color="auto"/>
                                            <w:right w:val="none" w:sz="0" w:space="0" w:color="auto"/>
                                          </w:divBdr>
                                          <w:divsChild>
                                            <w:div w:id="177357275">
                                              <w:marLeft w:val="0"/>
                                              <w:marRight w:val="0"/>
                                              <w:marTop w:val="0"/>
                                              <w:marBottom w:val="0"/>
                                              <w:divBdr>
                                                <w:top w:val="none" w:sz="0" w:space="0" w:color="auto"/>
                                                <w:left w:val="none" w:sz="0" w:space="0" w:color="auto"/>
                                                <w:bottom w:val="none" w:sz="0" w:space="0" w:color="auto"/>
                                                <w:right w:val="none" w:sz="0" w:space="0" w:color="auto"/>
                                              </w:divBdr>
                                              <w:divsChild>
                                                <w:div w:id="1296833316">
                                                  <w:marLeft w:val="0"/>
                                                  <w:marRight w:val="0"/>
                                                  <w:marTop w:val="0"/>
                                                  <w:marBottom w:val="0"/>
                                                  <w:divBdr>
                                                    <w:top w:val="none" w:sz="0" w:space="0" w:color="auto"/>
                                                    <w:left w:val="none" w:sz="0" w:space="0" w:color="auto"/>
                                                    <w:bottom w:val="none" w:sz="0" w:space="0" w:color="auto"/>
                                                    <w:right w:val="none" w:sz="0" w:space="0" w:color="auto"/>
                                                  </w:divBdr>
                                                  <w:divsChild>
                                                    <w:div w:id="1221942962">
                                                      <w:marLeft w:val="-1200"/>
                                                      <w:marRight w:val="0"/>
                                                      <w:marTop w:val="0"/>
                                                      <w:marBottom w:val="0"/>
                                                      <w:divBdr>
                                                        <w:top w:val="single" w:sz="6" w:space="10" w:color="CCCCCC"/>
                                                        <w:left w:val="single" w:sz="2" w:space="31" w:color="CCCCCC"/>
                                                        <w:bottom w:val="single" w:sz="6" w:space="8" w:color="CCCCCC"/>
                                                        <w:right w:val="single" w:sz="2" w:space="31" w:color="CCCCCC"/>
                                                      </w:divBdr>
                                                      <w:divsChild>
                                                        <w:div w:id="1698308193">
                                                          <w:marLeft w:val="0"/>
                                                          <w:marRight w:val="0"/>
                                                          <w:marTop w:val="0"/>
                                                          <w:marBottom w:val="0"/>
                                                          <w:divBdr>
                                                            <w:top w:val="none" w:sz="0" w:space="0" w:color="auto"/>
                                                            <w:left w:val="none" w:sz="0" w:space="0" w:color="auto"/>
                                                            <w:bottom w:val="none" w:sz="0" w:space="0" w:color="auto"/>
                                                            <w:right w:val="none" w:sz="0" w:space="0" w:color="auto"/>
                                                          </w:divBdr>
                                                        </w:div>
                                                        <w:div w:id="736637022">
                                                          <w:marLeft w:val="0"/>
                                                          <w:marRight w:val="0"/>
                                                          <w:marTop w:val="32"/>
                                                          <w:marBottom w:val="0"/>
                                                          <w:divBdr>
                                                            <w:top w:val="none" w:sz="0" w:space="0" w:color="auto"/>
                                                            <w:left w:val="none" w:sz="0" w:space="0" w:color="auto"/>
                                                            <w:bottom w:val="none" w:sz="0" w:space="0" w:color="auto"/>
                                                            <w:right w:val="none" w:sz="0" w:space="0" w:color="auto"/>
                                                          </w:divBdr>
                                                        </w:div>
                                                        <w:div w:id="411859001">
                                                          <w:marLeft w:val="0"/>
                                                          <w:marRight w:val="0"/>
                                                          <w:marTop w:val="0"/>
                                                          <w:marBottom w:val="0"/>
                                                          <w:divBdr>
                                                            <w:top w:val="single" w:sz="6" w:space="2" w:color="C3C3C3"/>
                                                            <w:left w:val="single" w:sz="6" w:space="11" w:color="C3C3C3"/>
                                                            <w:bottom w:val="single" w:sz="6" w:space="2" w:color="C3C3C3"/>
                                                            <w:right w:val="single" w:sz="6" w:space="11" w:color="C3C3C3"/>
                                                          </w:divBdr>
                                                        </w:div>
                                                      </w:divsChild>
                                                    </w:div>
                                                    <w:div w:id="450588088">
                                                      <w:marLeft w:val="0"/>
                                                      <w:marRight w:val="0"/>
                                                      <w:marTop w:val="0"/>
                                                      <w:marBottom w:val="0"/>
                                                      <w:divBdr>
                                                        <w:top w:val="none" w:sz="0" w:space="0" w:color="auto"/>
                                                        <w:left w:val="none" w:sz="0" w:space="0" w:color="auto"/>
                                                        <w:bottom w:val="none" w:sz="0" w:space="0" w:color="auto"/>
                                                        <w:right w:val="none" w:sz="0" w:space="0" w:color="auto"/>
                                                      </w:divBdr>
                                                      <w:divsChild>
                                                        <w:div w:id="11760210">
                                                          <w:marLeft w:val="0"/>
                                                          <w:marRight w:val="0"/>
                                                          <w:marTop w:val="32"/>
                                                          <w:marBottom w:val="0"/>
                                                          <w:divBdr>
                                                            <w:top w:val="none" w:sz="0" w:space="0" w:color="auto"/>
                                                            <w:left w:val="none" w:sz="0" w:space="0" w:color="auto"/>
                                                            <w:bottom w:val="none" w:sz="0" w:space="0" w:color="auto"/>
                                                            <w:right w:val="none" w:sz="0" w:space="0" w:color="auto"/>
                                                          </w:divBdr>
                                                        </w:div>
                                                        <w:div w:id="161855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33093">
                                                  <w:marLeft w:val="1200"/>
                                                  <w:marRight w:val="1200"/>
                                                  <w:marTop w:val="0"/>
                                                  <w:marBottom w:val="0"/>
                                                  <w:divBdr>
                                                    <w:top w:val="none" w:sz="0" w:space="0" w:color="auto"/>
                                                    <w:left w:val="none" w:sz="0" w:space="0" w:color="auto"/>
                                                    <w:bottom w:val="none" w:sz="0" w:space="0" w:color="auto"/>
                                                    <w:right w:val="none" w:sz="0" w:space="0" w:color="auto"/>
                                                  </w:divBdr>
                                                  <w:divsChild>
                                                    <w:div w:id="1512379772">
                                                      <w:marLeft w:val="0"/>
                                                      <w:marRight w:val="0"/>
                                                      <w:marTop w:val="0"/>
                                                      <w:marBottom w:val="300"/>
                                                      <w:divBdr>
                                                        <w:top w:val="single" w:sz="6" w:space="0" w:color="F7F096"/>
                                                        <w:left w:val="single" w:sz="6" w:space="0" w:color="F7F096"/>
                                                        <w:bottom w:val="single" w:sz="2" w:space="0" w:color="F7F096"/>
                                                        <w:right w:val="single" w:sz="6" w:space="0" w:color="F7F096"/>
                                                      </w:divBdr>
                                                      <w:divsChild>
                                                        <w:div w:id="752431707">
                                                          <w:marLeft w:val="0"/>
                                                          <w:marRight w:val="0"/>
                                                          <w:marTop w:val="0"/>
                                                          <w:marBottom w:val="0"/>
                                                          <w:divBdr>
                                                            <w:top w:val="none" w:sz="0" w:space="0" w:color="auto"/>
                                                            <w:left w:val="none" w:sz="0" w:space="0" w:color="auto"/>
                                                            <w:bottom w:val="none" w:sz="0" w:space="0" w:color="auto"/>
                                                            <w:right w:val="none" w:sz="0" w:space="0" w:color="auto"/>
                                                          </w:divBdr>
                                                          <w:divsChild>
                                                            <w:div w:id="9963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853282">
                                                  <w:marLeft w:val="0"/>
                                                  <w:marRight w:val="0"/>
                                                  <w:marTop w:val="0"/>
                                                  <w:marBottom w:val="0"/>
                                                  <w:divBdr>
                                                    <w:top w:val="single" w:sz="6" w:space="0" w:color="CCCCCC"/>
                                                    <w:left w:val="none" w:sz="0" w:space="0" w:color="auto"/>
                                                    <w:bottom w:val="none" w:sz="0" w:space="0" w:color="auto"/>
                                                    <w:right w:val="none" w:sz="0" w:space="0" w:color="auto"/>
                                                  </w:divBdr>
                                                  <w:divsChild>
                                                    <w:div w:id="429930661">
                                                      <w:marLeft w:val="0"/>
                                                      <w:marRight w:val="135"/>
                                                      <w:marTop w:val="0"/>
                                                      <w:marBottom w:val="0"/>
                                                      <w:divBdr>
                                                        <w:top w:val="none" w:sz="0" w:space="0" w:color="auto"/>
                                                        <w:left w:val="none" w:sz="0" w:space="0" w:color="auto"/>
                                                        <w:bottom w:val="none" w:sz="0" w:space="0" w:color="auto"/>
                                                        <w:right w:val="none" w:sz="0" w:space="0" w:color="auto"/>
                                                      </w:divBdr>
                                                      <w:divsChild>
                                                        <w:div w:id="29499117">
                                                          <w:marLeft w:val="0"/>
                                                          <w:marRight w:val="0"/>
                                                          <w:marTop w:val="0"/>
                                                          <w:marBottom w:val="0"/>
                                                          <w:divBdr>
                                                            <w:top w:val="none" w:sz="0" w:space="0" w:color="auto"/>
                                                            <w:left w:val="none" w:sz="0" w:space="0" w:color="auto"/>
                                                            <w:bottom w:val="none" w:sz="0" w:space="0" w:color="auto"/>
                                                            <w:right w:val="none" w:sz="0" w:space="0" w:color="auto"/>
                                                          </w:divBdr>
                                                          <w:divsChild>
                                                            <w:div w:id="948927176">
                                                              <w:marLeft w:val="0"/>
                                                              <w:marRight w:val="0"/>
                                                              <w:marTop w:val="0"/>
                                                              <w:marBottom w:val="0"/>
                                                              <w:divBdr>
                                                                <w:top w:val="none" w:sz="0" w:space="0" w:color="auto"/>
                                                                <w:left w:val="none" w:sz="0" w:space="0" w:color="auto"/>
                                                                <w:bottom w:val="none" w:sz="0" w:space="0" w:color="auto"/>
                                                                <w:right w:val="none" w:sz="0" w:space="0" w:color="auto"/>
                                                              </w:divBdr>
                                                              <w:divsChild>
                                                                <w:div w:id="1476530856">
                                                                  <w:marLeft w:val="0"/>
                                                                  <w:marRight w:val="0"/>
                                                                  <w:marTop w:val="224"/>
                                                                  <w:marBottom w:val="0"/>
                                                                  <w:divBdr>
                                                                    <w:top w:val="none" w:sz="0" w:space="0" w:color="auto"/>
                                                                    <w:left w:val="none" w:sz="0" w:space="0" w:color="auto"/>
                                                                    <w:bottom w:val="none" w:sz="0" w:space="0" w:color="auto"/>
                                                                    <w:right w:val="none" w:sz="0" w:space="0" w:color="auto"/>
                                                                  </w:divBdr>
                                                                  <w:divsChild>
                                                                    <w:div w:id="10543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336308">
                                                          <w:marLeft w:val="0"/>
                                                          <w:marRight w:val="0"/>
                                                          <w:marTop w:val="0"/>
                                                          <w:marBottom w:val="0"/>
                                                          <w:divBdr>
                                                            <w:top w:val="none" w:sz="0" w:space="0" w:color="auto"/>
                                                            <w:left w:val="none" w:sz="0" w:space="0" w:color="auto"/>
                                                            <w:bottom w:val="none" w:sz="0" w:space="0" w:color="auto"/>
                                                            <w:right w:val="none" w:sz="0" w:space="0" w:color="auto"/>
                                                          </w:divBdr>
                                                          <w:divsChild>
                                                            <w:div w:id="2039310928">
                                                              <w:marLeft w:val="0"/>
                                                              <w:marRight w:val="0"/>
                                                              <w:marTop w:val="160"/>
                                                              <w:marBottom w:val="0"/>
                                                              <w:divBdr>
                                                                <w:top w:val="none" w:sz="0" w:space="0" w:color="auto"/>
                                                                <w:left w:val="none" w:sz="0" w:space="0" w:color="auto"/>
                                                                <w:bottom w:val="none" w:sz="0" w:space="0" w:color="auto"/>
                                                                <w:right w:val="none" w:sz="0" w:space="0" w:color="auto"/>
                                                              </w:divBdr>
                                                            </w:div>
                                                            <w:div w:id="1528785637">
                                                              <w:marLeft w:val="0"/>
                                                              <w:marRight w:val="0"/>
                                                              <w:marTop w:val="0"/>
                                                              <w:marBottom w:val="0"/>
                                                              <w:divBdr>
                                                                <w:top w:val="none" w:sz="0" w:space="0" w:color="auto"/>
                                                                <w:left w:val="none" w:sz="0" w:space="0" w:color="auto"/>
                                                                <w:bottom w:val="none" w:sz="0" w:space="0" w:color="auto"/>
                                                                <w:right w:val="none" w:sz="0" w:space="0" w:color="auto"/>
                                                              </w:divBdr>
                                                              <w:divsChild>
                                                                <w:div w:id="1222714950">
                                                                  <w:marLeft w:val="0"/>
                                                                  <w:marRight w:val="0"/>
                                                                  <w:marTop w:val="0"/>
                                                                  <w:marBottom w:val="0"/>
                                                                  <w:divBdr>
                                                                    <w:top w:val="none" w:sz="0" w:space="0" w:color="auto"/>
                                                                    <w:left w:val="none" w:sz="0" w:space="0" w:color="auto"/>
                                                                    <w:bottom w:val="none" w:sz="0" w:space="0" w:color="auto"/>
                                                                    <w:right w:val="none" w:sz="0" w:space="0" w:color="auto"/>
                                                                  </w:divBdr>
                                                                  <w:divsChild>
                                                                    <w:div w:id="1720472197">
                                                                      <w:marLeft w:val="0"/>
                                                                      <w:marRight w:val="0"/>
                                                                      <w:marTop w:val="0"/>
                                                                      <w:marBottom w:val="0"/>
                                                                      <w:divBdr>
                                                                        <w:top w:val="none" w:sz="0" w:space="0" w:color="auto"/>
                                                                        <w:left w:val="none" w:sz="0" w:space="0" w:color="auto"/>
                                                                        <w:bottom w:val="none" w:sz="0" w:space="0" w:color="auto"/>
                                                                        <w:right w:val="none" w:sz="0" w:space="0" w:color="auto"/>
                                                                      </w:divBdr>
                                                                      <w:divsChild>
                                                                        <w:div w:id="586505057">
                                                                          <w:marLeft w:val="0"/>
                                                                          <w:marRight w:val="0"/>
                                                                          <w:marTop w:val="224"/>
                                                                          <w:marBottom w:val="0"/>
                                                                          <w:divBdr>
                                                                            <w:top w:val="none" w:sz="0" w:space="0" w:color="auto"/>
                                                                            <w:left w:val="none" w:sz="0" w:space="0" w:color="auto"/>
                                                                            <w:bottom w:val="none" w:sz="0" w:space="0" w:color="auto"/>
                                                                            <w:right w:val="none" w:sz="0" w:space="0" w:color="auto"/>
                                                                          </w:divBdr>
                                                                          <w:divsChild>
                                                                            <w:div w:id="915287965">
                                                                              <w:marLeft w:val="0"/>
                                                                              <w:marRight w:val="0"/>
                                                                              <w:marTop w:val="0"/>
                                                                              <w:marBottom w:val="0"/>
                                                                              <w:divBdr>
                                                                                <w:top w:val="none" w:sz="0" w:space="0" w:color="auto"/>
                                                                                <w:left w:val="none" w:sz="0" w:space="0" w:color="auto"/>
                                                                                <w:bottom w:val="none" w:sz="0" w:space="0" w:color="auto"/>
                                                                                <w:right w:val="none" w:sz="0" w:space="0" w:color="auto"/>
                                                                              </w:divBdr>
                                                                            </w:div>
                                                                          </w:divsChild>
                                                                        </w:div>
                                                                        <w:div w:id="2056157526">
                                                                          <w:marLeft w:val="0"/>
                                                                          <w:marRight w:val="0"/>
                                                                          <w:marTop w:val="0"/>
                                                                          <w:marBottom w:val="0"/>
                                                                          <w:divBdr>
                                                                            <w:top w:val="none" w:sz="0" w:space="0" w:color="auto"/>
                                                                            <w:left w:val="none" w:sz="0" w:space="0" w:color="auto"/>
                                                                            <w:bottom w:val="none" w:sz="0" w:space="0" w:color="auto"/>
                                                                            <w:right w:val="none" w:sz="0" w:space="0" w:color="auto"/>
                                                                          </w:divBdr>
                                                                          <w:divsChild>
                                                                            <w:div w:id="1936211868">
                                                                              <w:marLeft w:val="0"/>
                                                                              <w:marRight w:val="0"/>
                                                                              <w:marTop w:val="224"/>
                                                                              <w:marBottom w:val="0"/>
                                                                              <w:divBdr>
                                                                                <w:top w:val="none" w:sz="0" w:space="0" w:color="auto"/>
                                                                                <w:left w:val="none" w:sz="0" w:space="0" w:color="auto"/>
                                                                                <w:bottom w:val="none" w:sz="0" w:space="0" w:color="auto"/>
                                                                                <w:right w:val="none" w:sz="0" w:space="0" w:color="auto"/>
                                                                              </w:divBdr>
                                                                              <w:divsChild>
                                                                                <w:div w:id="1232354798">
                                                                                  <w:marLeft w:val="0"/>
                                                                                  <w:marRight w:val="0"/>
                                                                                  <w:marTop w:val="0"/>
                                                                                  <w:marBottom w:val="0"/>
                                                                                  <w:divBdr>
                                                                                    <w:top w:val="none" w:sz="0" w:space="0" w:color="auto"/>
                                                                                    <w:left w:val="none" w:sz="0" w:space="0" w:color="auto"/>
                                                                                    <w:bottom w:val="none" w:sz="0" w:space="0" w:color="auto"/>
                                                                                    <w:right w:val="none" w:sz="0" w:space="0" w:color="auto"/>
                                                                                  </w:divBdr>
                                                                                </w:div>
                                                                              </w:divsChild>
                                                                            </w:div>
                                                                            <w:div w:id="504977017">
                                                                              <w:marLeft w:val="0"/>
                                                                              <w:marRight w:val="0"/>
                                                                              <w:marTop w:val="0"/>
                                                                              <w:marBottom w:val="0"/>
                                                                              <w:divBdr>
                                                                                <w:top w:val="none" w:sz="0" w:space="0" w:color="auto"/>
                                                                                <w:left w:val="none" w:sz="0" w:space="0" w:color="auto"/>
                                                                                <w:bottom w:val="none" w:sz="0" w:space="0" w:color="auto"/>
                                                                                <w:right w:val="none" w:sz="0" w:space="0" w:color="auto"/>
                                                                              </w:divBdr>
                                                                              <w:divsChild>
                                                                                <w:div w:id="364523439">
                                                                                  <w:marLeft w:val="0"/>
                                                                                  <w:marRight w:val="0"/>
                                                                                  <w:marTop w:val="0"/>
                                                                                  <w:marBottom w:val="0"/>
                                                                                  <w:divBdr>
                                                                                    <w:top w:val="none" w:sz="0" w:space="0" w:color="auto"/>
                                                                                    <w:left w:val="none" w:sz="0" w:space="0" w:color="auto"/>
                                                                                    <w:bottom w:val="none" w:sz="0" w:space="0" w:color="auto"/>
                                                                                    <w:right w:val="none" w:sz="0" w:space="0" w:color="auto"/>
                                                                                  </w:divBdr>
                                                                                  <w:divsChild>
                                                                                    <w:div w:id="183178359">
                                                                                      <w:marLeft w:val="0"/>
                                                                                      <w:marRight w:val="0"/>
                                                                                      <w:marTop w:val="224"/>
                                                                                      <w:marBottom w:val="0"/>
                                                                                      <w:divBdr>
                                                                                        <w:top w:val="none" w:sz="0" w:space="0" w:color="auto"/>
                                                                                        <w:left w:val="none" w:sz="0" w:space="0" w:color="auto"/>
                                                                                        <w:bottom w:val="none" w:sz="0" w:space="0" w:color="auto"/>
                                                                                        <w:right w:val="none" w:sz="0" w:space="0" w:color="auto"/>
                                                                                      </w:divBdr>
                                                                                      <w:divsChild>
                                                                                        <w:div w:id="15930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392">
                                                                                  <w:marLeft w:val="0"/>
                                                                                  <w:marRight w:val="0"/>
                                                                                  <w:marTop w:val="0"/>
                                                                                  <w:marBottom w:val="0"/>
                                                                                  <w:divBdr>
                                                                                    <w:top w:val="none" w:sz="0" w:space="0" w:color="auto"/>
                                                                                    <w:left w:val="none" w:sz="0" w:space="0" w:color="auto"/>
                                                                                    <w:bottom w:val="none" w:sz="0" w:space="0" w:color="auto"/>
                                                                                    <w:right w:val="none" w:sz="0" w:space="0" w:color="auto"/>
                                                                                  </w:divBdr>
                                                                                  <w:divsChild>
                                                                                    <w:div w:id="1059326646">
                                                                                      <w:marLeft w:val="0"/>
                                                                                      <w:marRight w:val="0"/>
                                                                                      <w:marTop w:val="224"/>
                                                                                      <w:marBottom w:val="0"/>
                                                                                      <w:divBdr>
                                                                                        <w:top w:val="none" w:sz="0" w:space="0" w:color="auto"/>
                                                                                        <w:left w:val="none" w:sz="0" w:space="0" w:color="auto"/>
                                                                                        <w:bottom w:val="none" w:sz="0" w:space="0" w:color="auto"/>
                                                                                        <w:right w:val="none" w:sz="0" w:space="0" w:color="auto"/>
                                                                                      </w:divBdr>
                                                                                      <w:divsChild>
                                                                                        <w:div w:id="13817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4604">
                                                                                  <w:marLeft w:val="0"/>
                                                                                  <w:marRight w:val="0"/>
                                                                                  <w:marTop w:val="0"/>
                                                                                  <w:marBottom w:val="0"/>
                                                                                  <w:divBdr>
                                                                                    <w:top w:val="none" w:sz="0" w:space="0" w:color="auto"/>
                                                                                    <w:left w:val="none" w:sz="0" w:space="0" w:color="auto"/>
                                                                                    <w:bottom w:val="none" w:sz="0" w:space="0" w:color="auto"/>
                                                                                    <w:right w:val="none" w:sz="0" w:space="0" w:color="auto"/>
                                                                                  </w:divBdr>
                                                                                  <w:divsChild>
                                                                                    <w:div w:id="749234240">
                                                                                      <w:marLeft w:val="0"/>
                                                                                      <w:marRight w:val="0"/>
                                                                                      <w:marTop w:val="224"/>
                                                                                      <w:marBottom w:val="0"/>
                                                                                      <w:divBdr>
                                                                                        <w:top w:val="none" w:sz="0" w:space="0" w:color="auto"/>
                                                                                        <w:left w:val="none" w:sz="0" w:space="0" w:color="auto"/>
                                                                                        <w:bottom w:val="none" w:sz="0" w:space="0" w:color="auto"/>
                                                                                        <w:right w:val="none" w:sz="0" w:space="0" w:color="auto"/>
                                                                                      </w:divBdr>
                                                                                      <w:divsChild>
                                                                                        <w:div w:id="5082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2911">
                                                                                  <w:marLeft w:val="0"/>
                                                                                  <w:marRight w:val="0"/>
                                                                                  <w:marTop w:val="0"/>
                                                                                  <w:marBottom w:val="0"/>
                                                                                  <w:divBdr>
                                                                                    <w:top w:val="none" w:sz="0" w:space="0" w:color="auto"/>
                                                                                    <w:left w:val="none" w:sz="0" w:space="0" w:color="auto"/>
                                                                                    <w:bottom w:val="none" w:sz="0" w:space="0" w:color="auto"/>
                                                                                    <w:right w:val="none" w:sz="0" w:space="0" w:color="auto"/>
                                                                                  </w:divBdr>
                                                                                  <w:divsChild>
                                                                                    <w:div w:id="580601574">
                                                                                      <w:marLeft w:val="0"/>
                                                                                      <w:marRight w:val="0"/>
                                                                                      <w:marTop w:val="224"/>
                                                                                      <w:marBottom w:val="0"/>
                                                                                      <w:divBdr>
                                                                                        <w:top w:val="none" w:sz="0" w:space="0" w:color="auto"/>
                                                                                        <w:left w:val="none" w:sz="0" w:space="0" w:color="auto"/>
                                                                                        <w:bottom w:val="none" w:sz="0" w:space="0" w:color="auto"/>
                                                                                        <w:right w:val="none" w:sz="0" w:space="0" w:color="auto"/>
                                                                                      </w:divBdr>
                                                                                      <w:divsChild>
                                                                                        <w:div w:id="6293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16884">
                                                                          <w:marLeft w:val="0"/>
                                                                          <w:marRight w:val="0"/>
                                                                          <w:marTop w:val="0"/>
                                                                          <w:marBottom w:val="0"/>
                                                                          <w:divBdr>
                                                                            <w:top w:val="none" w:sz="0" w:space="0" w:color="auto"/>
                                                                            <w:left w:val="none" w:sz="0" w:space="0" w:color="auto"/>
                                                                            <w:bottom w:val="none" w:sz="0" w:space="0" w:color="auto"/>
                                                                            <w:right w:val="none" w:sz="0" w:space="0" w:color="auto"/>
                                                                          </w:divBdr>
                                                                          <w:divsChild>
                                                                            <w:div w:id="603458387">
                                                                              <w:marLeft w:val="0"/>
                                                                              <w:marRight w:val="0"/>
                                                                              <w:marTop w:val="224"/>
                                                                              <w:marBottom w:val="0"/>
                                                                              <w:divBdr>
                                                                                <w:top w:val="none" w:sz="0" w:space="0" w:color="auto"/>
                                                                                <w:left w:val="none" w:sz="0" w:space="0" w:color="auto"/>
                                                                                <w:bottom w:val="none" w:sz="0" w:space="0" w:color="auto"/>
                                                                                <w:right w:val="none" w:sz="0" w:space="0" w:color="auto"/>
                                                                              </w:divBdr>
                                                                              <w:divsChild>
                                                                                <w:div w:id="1926185242">
                                                                                  <w:marLeft w:val="0"/>
                                                                                  <w:marRight w:val="0"/>
                                                                                  <w:marTop w:val="0"/>
                                                                                  <w:marBottom w:val="0"/>
                                                                                  <w:divBdr>
                                                                                    <w:top w:val="none" w:sz="0" w:space="0" w:color="auto"/>
                                                                                    <w:left w:val="none" w:sz="0" w:space="0" w:color="auto"/>
                                                                                    <w:bottom w:val="none" w:sz="0" w:space="0" w:color="auto"/>
                                                                                    <w:right w:val="none" w:sz="0" w:space="0" w:color="auto"/>
                                                                                  </w:divBdr>
                                                                                </w:div>
                                                                              </w:divsChild>
                                                                            </w:div>
                                                                            <w:div w:id="1469854463">
                                                                              <w:marLeft w:val="0"/>
                                                                              <w:marRight w:val="0"/>
                                                                              <w:marTop w:val="224"/>
                                                                              <w:marBottom w:val="0"/>
                                                                              <w:divBdr>
                                                                                <w:top w:val="none" w:sz="0" w:space="0" w:color="auto"/>
                                                                                <w:left w:val="none" w:sz="0" w:space="0" w:color="auto"/>
                                                                                <w:bottom w:val="none" w:sz="0" w:space="0" w:color="auto"/>
                                                                                <w:right w:val="none" w:sz="0" w:space="0" w:color="auto"/>
                                                                              </w:divBdr>
                                                                              <w:divsChild>
                                                                                <w:div w:id="142695326">
                                                                                  <w:marLeft w:val="0"/>
                                                                                  <w:marRight w:val="0"/>
                                                                                  <w:marTop w:val="0"/>
                                                                                  <w:marBottom w:val="0"/>
                                                                                  <w:divBdr>
                                                                                    <w:top w:val="none" w:sz="0" w:space="0" w:color="auto"/>
                                                                                    <w:left w:val="none" w:sz="0" w:space="0" w:color="auto"/>
                                                                                    <w:bottom w:val="none" w:sz="0" w:space="0" w:color="auto"/>
                                                                                    <w:right w:val="none" w:sz="0" w:space="0" w:color="auto"/>
                                                                                  </w:divBdr>
                                                                                </w:div>
                                                                              </w:divsChild>
                                                                            </w:div>
                                                                            <w:div w:id="1508327293">
                                                                              <w:marLeft w:val="0"/>
                                                                              <w:marRight w:val="0"/>
                                                                              <w:marTop w:val="224"/>
                                                                              <w:marBottom w:val="0"/>
                                                                              <w:divBdr>
                                                                                <w:top w:val="none" w:sz="0" w:space="0" w:color="auto"/>
                                                                                <w:left w:val="none" w:sz="0" w:space="0" w:color="auto"/>
                                                                                <w:bottom w:val="none" w:sz="0" w:space="0" w:color="auto"/>
                                                                                <w:right w:val="none" w:sz="0" w:space="0" w:color="auto"/>
                                                                              </w:divBdr>
                                                                              <w:divsChild>
                                                                                <w:div w:id="2123306531">
                                                                                  <w:marLeft w:val="0"/>
                                                                                  <w:marRight w:val="0"/>
                                                                                  <w:marTop w:val="0"/>
                                                                                  <w:marBottom w:val="0"/>
                                                                                  <w:divBdr>
                                                                                    <w:top w:val="none" w:sz="0" w:space="0" w:color="auto"/>
                                                                                    <w:left w:val="none" w:sz="0" w:space="0" w:color="auto"/>
                                                                                    <w:bottom w:val="none" w:sz="0" w:space="0" w:color="auto"/>
                                                                                    <w:right w:val="none" w:sz="0" w:space="0" w:color="auto"/>
                                                                                  </w:divBdr>
                                                                                </w:div>
                                                                              </w:divsChild>
                                                                            </w:div>
                                                                            <w:div w:id="765154510">
                                                                              <w:marLeft w:val="0"/>
                                                                              <w:marRight w:val="0"/>
                                                                              <w:marTop w:val="0"/>
                                                                              <w:marBottom w:val="0"/>
                                                                              <w:divBdr>
                                                                                <w:top w:val="none" w:sz="0" w:space="0" w:color="auto"/>
                                                                                <w:left w:val="none" w:sz="0" w:space="0" w:color="auto"/>
                                                                                <w:bottom w:val="none" w:sz="0" w:space="0" w:color="auto"/>
                                                                                <w:right w:val="none" w:sz="0" w:space="0" w:color="auto"/>
                                                                              </w:divBdr>
                                                                              <w:divsChild>
                                                                                <w:div w:id="626591524">
                                                                                  <w:marLeft w:val="0"/>
                                                                                  <w:marRight w:val="0"/>
                                                                                  <w:marTop w:val="0"/>
                                                                                  <w:marBottom w:val="0"/>
                                                                                  <w:divBdr>
                                                                                    <w:top w:val="none" w:sz="0" w:space="0" w:color="auto"/>
                                                                                    <w:left w:val="none" w:sz="0" w:space="0" w:color="auto"/>
                                                                                    <w:bottom w:val="none" w:sz="0" w:space="0" w:color="auto"/>
                                                                                    <w:right w:val="none" w:sz="0" w:space="0" w:color="auto"/>
                                                                                  </w:divBdr>
                                                                                  <w:divsChild>
                                                                                    <w:div w:id="67075652">
                                                                                      <w:marLeft w:val="0"/>
                                                                                      <w:marRight w:val="0"/>
                                                                                      <w:marTop w:val="224"/>
                                                                                      <w:marBottom w:val="0"/>
                                                                                      <w:divBdr>
                                                                                        <w:top w:val="none" w:sz="0" w:space="0" w:color="auto"/>
                                                                                        <w:left w:val="none" w:sz="0" w:space="0" w:color="auto"/>
                                                                                        <w:bottom w:val="none" w:sz="0" w:space="0" w:color="auto"/>
                                                                                        <w:right w:val="none" w:sz="0" w:space="0" w:color="auto"/>
                                                                                      </w:divBdr>
                                                                                      <w:divsChild>
                                                                                        <w:div w:id="7270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4567">
                                                                                  <w:marLeft w:val="0"/>
                                                                                  <w:marRight w:val="0"/>
                                                                                  <w:marTop w:val="0"/>
                                                                                  <w:marBottom w:val="0"/>
                                                                                  <w:divBdr>
                                                                                    <w:top w:val="none" w:sz="0" w:space="0" w:color="auto"/>
                                                                                    <w:left w:val="none" w:sz="0" w:space="0" w:color="auto"/>
                                                                                    <w:bottom w:val="none" w:sz="0" w:space="0" w:color="auto"/>
                                                                                    <w:right w:val="none" w:sz="0" w:space="0" w:color="auto"/>
                                                                                  </w:divBdr>
                                                                                  <w:divsChild>
                                                                                    <w:div w:id="231156485">
                                                                                      <w:marLeft w:val="0"/>
                                                                                      <w:marRight w:val="0"/>
                                                                                      <w:marTop w:val="224"/>
                                                                                      <w:marBottom w:val="0"/>
                                                                                      <w:divBdr>
                                                                                        <w:top w:val="none" w:sz="0" w:space="0" w:color="auto"/>
                                                                                        <w:left w:val="none" w:sz="0" w:space="0" w:color="auto"/>
                                                                                        <w:bottom w:val="none" w:sz="0" w:space="0" w:color="auto"/>
                                                                                        <w:right w:val="none" w:sz="0" w:space="0" w:color="auto"/>
                                                                                      </w:divBdr>
                                                                                      <w:divsChild>
                                                                                        <w:div w:id="176580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9976">
                                                                                  <w:marLeft w:val="0"/>
                                                                                  <w:marRight w:val="0"/>
                                                                                  <w:marTop w:val="0"/>
                                                                                  <w:marBottom w:val="0"/>
                                                                                  <w:divBdr>
                                                                                    <w:top w:val="none" w:sz="0" w:space="0" w:color="auto"/>
                                                                                    <w:left w:val="none" w:sz="0" w:space="0" w:color="auto"/>
                                                                                    <w:bottom w:val="none" w:sz="0" w:space="0" w:color="auto"/>
                                                                                    <w:right w:val="none" w:sz="0" w:space="0" w:color="auto"/>
                                                                                  </w:divBdr>
                                                                                  <w:divsChild>
                                                                                    <w:div w:id="1992979491">
                                                                                      <w:marLeft w:val="0"/>
                                                                                      <w:marRight w:val="0"/>
                                                                                      <w:marTop w:val="224"/>
                                                                                      <w:marBottom w:val="0"/>
                                                                                      <w:divBdr>
                                                                                        <w:top w:val="none" w:sz="0" w:space="0" w:color="auto"/>
                                                                                        <w:left w:val="none" w:sz="0" w:space="0" w:color="auto"/>
                                                                                        <w:bottom w:val="none" w:sz="0" w:space="0" w:color="auto"/>
                                                                                        <w:right w:val="none" w:sz="0" w:space="0" w:color="auto"/>
                                                                                      </w:divBdr>
                                                                                      <w:divsChild>
                                                                                        <w:div w:id="177728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71586">
                                                                              <w:marLeft w:val="0"/>
                                                                              <w:marRight w:val="0"/>
                                                                              <w:marTop w:val="224"/>
                                                                              <w:marBottom w:val="0"/>
                                                                              <w:divBdr>
                                                                                <w:top w:val="none" w:sz="0" w:space="0" w:color="auto"/>
                                                                                <w:left w:val="none" w:sz="0" w:space="0" w:color="auto"/>
                                                                                <w:bottom w:val="none" w:sz="0" w:space="0" w:color="auto"/>
                                                                                <w:right w:val="none" w:sz="0" w:space="0" w:color="auto"/>
                                                                              </w:divBdr>
                                                                              <w:divsChild>
                                                                                <w:div w:id="2077313637">
                                                                                  <w:marLeft w:val="0"/>
                                                                                  <w:marRight w:val="0"/>
                                                                                  <w:marTop w:val="0"/>
                                                                                  <w:marBottom w:val="0"/>
                                                                                  <w:divBdr>
                                                                                    <w:top w:val="none" w:sz="0" w:space="0" w:color="auto"/>
                                                                                    <w:left w:val="none" w:sz="0" w:space="0" w:color="auto"/>
                                                                                    <w:bottom w:val="none" w:sz="0" w:space="0" w:color="auto"/>
                                                                                    <w:right w:val="none" w:sz="0" w:space="0" w:color="auto"/>
                                                                                  </w:divBdr>
                                                                                </w:div>
                                                                              </w:divsChild>
                                                                            </w:div>
                                                                            <w:div w:id="1689671055">
                                                                              <w:marLeft w:val="0"/>
                                                                              <w:marRight w:val="0"/>
                                                                              <w:marTop w:val="224"/>
                                                                              <w:marBottom w:val="0"/>
                                                                              <w:divBdr>
                                                                                <w:top w:val="none" w:sz="0" w:space="0" w:color="auto"/>
                                                                                <w:left w:val="none" w:sz="0" w:space="0" w:color="auto"/>
                                                                                <w:bottom w:val="none" w:sz="0" w:space="0" w:color="auto"/>
                                                                                <w:right w:val="none" w:sz="0" w:space="0" w:color="auto"/>
                                                                              </w:divBdr>
                                                                              <w:divsChild>
                                                                                <w:div w:id="175212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189451">
                                                              <w:marLeft w:val="0"/>
                                                              <w:marRight w:val="0"/>
                                                              <w:marTop w:val="224"/>
                                                              <w:marBottom w:val="224"/>
                                                              <w:divBdr>
                                                                <w:top w:val="none" w:sz="0" w:space="0" w:color="auto"/>
                                                                <w:left w:val="none" w:sz="0" w:space="0" w:color="auto"/>
                                                                <w:bottom w:val="none" w:sz="0" w:space="0" w:color="auto"/>
                                                                <w:right w:val="none" w:sz="0" w:space="0" w:color="auto"/>
                                                              </w:divBdr>
                                                              <w:divsChild>
                                                                <w:div w:id="339747487">
                                                                  <w:marLeft w:val="0"/>
                                                                  <w:marRight w:val="0"/>
                                                                  <w:marTop w:val="0"/>
                                                                  <w:marBottom w:val="0"/>
                                                                  <w:divBdr>
                                                                    <w:top w:val="none" w:sz="0" w:space="0" w:color="auto"/>
                                                                    <w:left w:val="none" w:sz="0" w:space="0" w:color="auto"/>
                                                                    <w:bottom w:val="none" w:sz="0" w:space="0" w:color="auto"/>
                                                                    <w:right w:val="none" w:sz="0" w:space="0" w:color="auto"/>
                                                                  </w:divBdr>
                                                                  <w:divsChild>
                                                                    <w:div w:id="1892186184">
                                                                      <w:marLeft w:val="0"/>
                                                                      <w:marRight w:val="0"/>
                                                                      <w:marTop w:val="0"/>
                                                                      <w:marBottom w:val="0"/>
                                                                      <w:divBdr>
                                                                        <w:top w:val="none" w:sz="0" w:space="0" w:color="auto"/>
                                                                        <w:left w:val="none" w:sz="0" w:space="0" w:color="auto"/>
                                                                        <w:bottom w:val="none" w:sz="0" w:space="0" w:color="auto"/>
                                                                        <w:right w:val="none" w:sz="0" w:space="0" w:color="auto"/>
                                                                      </w:divBdr>
                                                                    </w:div>
                                                                  </w:divsChild>
                                                                </w:div>
                                                                <w:div w:id="1547447613">
                                                                  <w:marLeft w:val="0"/>
                                                                  <w:marRight w:val="0"/>
                                                                  <w:marTop w:val="224"/>
                                                                  <w:marBottom w:val="224"/>
                                                                  <w:divBdr>
                                                                    <w:top w:val="none" w:sz="0" w:space="0" w:color="auto"/>
                                                                    <w:left w:val="none" w:sz="0" w:space="0" w:color="auto"/>
                                                                    <w:bottom w:val="none" w:sz="0" w:space="0" w:color="auto"/>
                                                                    <w:right w:val="none" w:sz="0" w:space="0" w:color="auto"/>
                                                                  </w:divBdr>
                                                                  <w:divsChild>
                                                                    <w:div w:id="1838306269">
                                                                      <w:marLeft w:val="0"/>
                                                                      <w:marRight w:val="0"/>
                                                                      <w:marTop w:val="0"/>
                                                                      <w:marBottom w:val="0"/>
                                                                      <w:divBdr>
                                                                        <w:top w:val="none" w:sz="0" w:space="0" w:color="auto"/>
                                                                        <w:left w:val="none" w:sz="0" w:space="0" w:color="auto"/>
                                                                        <w:bottom w:val="none" w:sz="0" w:space="0" w:color="auto"/>
                                                                        <w:right w:val="none" w:sz="0" w:space="0" w:color="auto"/>
                                                                      </w:divBdr>
                                                                      <w:divsChild>
                                                                        <w:div w:id="1364937514">
                                                                          <w:marLeft w:val="0"/>
                                                                          <w:marRight w:val="0"/>
                                                                          <w:marTop w:val="0"/>
                                                                          <w:marBottom w:val="0"/>
                                                                          <w:divBdr>
                                                                            <w:top w:val="none" w:sz="0" w:space="0" w:color="auto"/>
                                                                            <w:left w:val="none" w:sz="0" w:space="0" w:color="auto"/>
                                                                            <w:bottom w:val="none" w:sz="0" w:space="0" w:color="auto"/>
                                                                            <w:right w:val="none" w:sz="0" w:space="0" w:color="auto"/>
                                                                          </w:divBdr>
                                                                        </w:div>
                                                                        <w:div w:id="4933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7700">
                                                                  <w:marLeft w:val="0"/>
                                                                  <w:marRight w:val="0"/>
                                                                  <w:marTop w:val="224"/>
                                                                  <w:marBottom w:val="224"/>
                                                                  <w:divBdr>
                                                                    <w:top w:val="none" w:sz="0" w:space="0" w:color="auto"/>
                                                                    <w:left w:val="none" w:sz="0" w:space="0" w:color="auto"/>
                                                                    <w:bottom w:val="none" w:sz="0" w:space="0" w:color="auto"/>
                                                                    <w:right w:val="none" w:sz="0" w:space="0" w:color="auto"/>
                                                                  </w:divBdr>
                                                                  <w:divsChild>
                                                                    <w:div w:id="205459038">
                                                                      <w:marLeft w:val="0"/>
                                                                      <w:marRight w:val="0"/>
                                                                      <w:marTop w:val="224"/>
                                                                      <w:marBottom w:val="0"/>
                                                                      <w:divBdr>
                                                                        <w:top w:val="none" w:sz="0" w:space="0" w:color="auto"/>
                                                                        <w:left w:val="none" w:sz="0" w:space="0" w:color="auto"/>
                                                                        <w:bottom w:val="none" w:sz="0" w:space="0" w:color="auto"/>
                                                                        <w:right w:val="none" w:sz="0" w:space="0" w:color="auto"/>
                                                                      </w:divBdr>
                                                                      <w:divsChild>
                                                                        <w:div w:id="142818733">
                                                                          <w:marLeft w:val="0"/>
                                                                          <w:marRight w:val="0"/>
                                                                          <w:marTop w:val="0"/>
                                                                          <w:marBottom w:val="0"/>
                                                                          <w:divBdr>
                                                                            <w:top w:val="none" w:sz="0" w:space="0" w:color="auto"/>
                                                                            <w:left w:val="none" w:sz="0" w:space="0" w:color="auto"/>
                                                                            <w:bottom w:val="none" w:sz="0" w:space="0" w:color="auto"/>
                                                                            <w:right w:val="none" w:sz="0" w:space="0" w:color="auto"/>
                                                                          </w:divBdr>
                                                                        </w:div>
                                                                        <w:div w:id="506135306">
                                                                          <w:marLeft w:val="0"/>
                                                                          <w:marRight w:val="0"/>
                                                                          <w:marTop w:val="0"/>
                                                                          <w:marBottom w:val="0"/>
                                                                          <w:divBdr>
                                                                            <w:top w:val="none" w:sz="0" w:space="0" w:color="auto"/>
                                                                            <w:left w:val="none" w:sz="0" w:space="0" w:color="auto"/>
                                                                            <w:bottom w:val="none" w:sz="0" w:space="0" w:color="auto"/>
                                                                            <w:right w:val="none" w:sz="0" w:space="0" w:color="auto"/>
                                                                          </w:divBdr>
                                                                        </w:div>
                                                                      </w:divsChild>
                                                                    </w:div>
                                                                    <w:div w:id="919749497">
                                                                      <w:marLeft w:val="0"/>
                                                                      <w:marRight w:val="0"/>
                                                                      <w:marTop w:val="160"/>
                                                                      <w:marBottom w:val="0"/>
                                                                      <w:divBdr>
                                                                        <w:top w:val="none" w:sz="0" w:space="0" w:color="auto"/>
                                                                        <w:left w:val="none" w:sz="0" w:space="0" w:color="auto"/>
                                                                        <w:bottom w:val="none" w:sz="0" w:space="0" w:color="auto"/>
                                                                        <w:right w:val="none" w:sz="0" w:space="0" w:color="auto"/>
                                                                      </w:divBdr>
                                                                    </w:div>
                                                                    <w:div w:id="333920285">
                                                                      <w:marLeft w:val="0"/>
                                                                      <w:marRight w:val="0"/>
                                                                      <w:marTop w:val="0"/>
                                                                      <w:marBottom w:val="0"/>
                                                                      <w:divBdr>
                                                                        <w:top w:val="none" w:sz="0" w:space="0" w:color="auto"/>
                                                                        <w:left w:val="none" w:sz="0" w:space="0" w:color="auto"/>
                                                                        <w:bottom w:val="none" w:sz="0" w:space="0" w:color="auto"/>
                                                                        <w:right w:val="none" w:sz="0" w:space="0" w:color="auto"/>
                                                                      </w:divBdr>
                                                                      <w:divsChild>
                                                                        <w:div w:id="2060283765">
                                                                          <w:marLeft w:val="0"/>
                                                                          <w:marRight w:val="0"/>
                                                                          <w:marTop w:val="0"/>
                                                                          <w:marBottom w:val="0"/>
                                                                          <w:divBdr>
                                                                            <w:top w:val="none" w:sz="0" w:space="0" w:color="auto"/>
                                                                            <w:left w:val="none" w:sz="0" w:space="0" w:color="auto"/>
                                                                            <w:bottom w:val="none" w:sz="0" w:space="0" w:color="auto"/>
                                                                            <w:right w:val="none" w:sz="0" w:space="0" w:color="auto"/>
                                                                          </w:divBdr>
                                                                          <w:divsChild>
                                                                            <w:div w:id="1748576692">
                                                                              <w:marLeft w:val="0"/>
                                                                              <w:marRight w:val="0"/>
                                                                              <w:marTop w:val="0"/>
                                                                              <w:marBottom w:val="0"/>
                                                                              <w:divBdr>
                                                                                <w:top w:val="none" w:sz="0" w:space="0" w:color="auto"/>
                                                                                <w:left w:val="none" w:sz="0" w:space="0" w:color="auto"/>
                                                                                <w:bottom w:val="none" w:sz="0" w:space="0" w:color="auto"/>
                                                                                <w:right w:val="none" w:sz="0" w:space="0" w:color="auto"/>
                                                                              </w:divBdr>
                                                                              <w:divsChild>
                                                                                <w:div w:id="427427102">
                                                                                  <w:marLeft w:val="0"/>
                                                                                  <w:marRight w:val="0"/>
                                                                                  <w:marTop w:val="224"/>
                                                                                  <w:marBottom w:val="0"/>
                                                                                  <w:divBdr>
                                                                                    <w:top w:val="none" w:sz="0" w:space="0" w:color="auto"/>
                                                                                    <w:left w:val="none" w:sz="0" w:space="0" w:color="auto"/>
                                                                                    <w:bottom w:val="none" w:sz="0" w:space="0" w:color="auto"/>
                                                                                    <w:right w:val="none" w:sz="0" w:space="0" w:color="auto"/>
                                                                                  </w:divBdr>
                                                                                  <w:divsChild>
                                                                                    <w:div w:id="1176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452043">
                                                                  <w:marLeft w:val="0"/>
                                                                  <w:marRight w:val="0"/>
                                                                  <w:marTop w:val="224"/>
                                                                  <w:marBottom w:val="224"/>
                                                                  <w:divBdr>
                                                                    <w:top w:val="none" w:sz="0" w:space="0" w:color="auto"/>
                                                                    <w:left w:val="none" w:sz="0" w:space="0" w:color="auto"/>
                                                                    <w:bottom w:val="none" w:sz="0" w:space="0" w:color="auto"/>
                                                                    <w:right w:val="none" w:sz="0" w:space="0" w:color="auto"/>
                                                                  </w:divBdr>
                                                                  <w:divsChild>
                                                                    <w:div w:id="637610075">
                                                                      <w:marLeft w:val="0"/>
                                                                      <w:marRight w:val="0"/>
                                                                      <w:marTop w:val="224"/>
                                                                      <w:marBottom w:val="0"/>
                                                                      <w:divBdr>
                                                                        <w:top w:val="none" w:sz="0" w:space="0" w:color="auto"/>
                                                                        <w:left w:val="none" w:sz="0" w:space="0" w:color="auto"/>
                                                                        <w:bottom w:val="none" w:sz="0" w:space="0" w:color="auto"/>
                                                                        <w:right w:val="none" w:sz="0" w:space="0" w:color="auto"/>
                                                                      </w:divBdr>
                                                                      <w:divsChild>
                                                                        <w:div w:id="913395758">
                                                                          <w:marLeft w:val="0"/>
                                                                          <w:marRight w:val="0"/>
                                                                          <w:marTop w:val="0"/>
                                                                          <w:marBottom w:val="0"/>
                                                                          <w:divBdr>
                                                                            <w:top w:val="none" w:sz="0" w:space="0" w:color="auto"/>
                                                                            <w:left w:val="none" w:sz="0" w:space="0" w:color="auto"/>
                                                                            <w:bottom w:val="none" w:sz="0" w:space="0" w:color="auto"/>
                                                                            <w:right w:val="none" w:sz="0" w:space="0" w:color="auto"/>
                                                                          </w:divBdr>
                                                                        </w:div>
                                                                      </w:divsChild>
                                                                    </w:div>
                                                                    <w:div w:id="1207336665">
                                                                      <w:marLeft w:val="0"/>
                                                                      <w:marRight w:val="0"/>
                                                                      <w:marTop w:val="0"/>
                                                                      <w:marBottom w:val="0"/>
                                                                      <w:divBdr>
                                                                        <w:top w:val="none" w:sz="0" w:space="0" w:color="auto"/>
                                                                        <w:left w:val="none" w:sz="0" w:space="0" w:color="auto"/>
                                                                        <w:bottom w:val="none" w:sz="0" w:space="0" w:color="auto"/>
                                                                        <w:right w:val="none" w:sz="0" w:space="0" w:color="auto"/>
                                                                      </w:divBdr>
                                                                    </w:div>
                                                                    <w:div w:id="2039112812">
                                                                      <w:marLeft w:val="0"/>
                                                                      <w:marRight w:val="0"/>
                                                                      <w:marTop w:val="224"/>
                                                                      <w:marBottom w:val="0"/>
                                                                      <w:divBdr>
                                                                        <w:top w:val="none" w:sz="0" w:space="0" w:color="auto"/>
                                                                        <w:left w:val="none" w:sz="0" w:space="0" w:color="auto"/>
                                                                        <w:bottom w:val="none" w:sz="0" w:space="0" w:color="auto"/>
                                                                        <w:right w:val="none" w:sz="0" w:space="0" w:color="auto"/>
                                                                      </w:divBdr>
                                                                      <w:divsChild>
                                                                        <w:div w:id="168183666">
                                                                          <w:marLeft w:val="0"/>
                                                                          <w:marRight w:val="0"/>
                                                                          <w:marTop w:val="0"/>
                                                                          <w:marBottom w:val="0"/>
                                                                          <w:divBdr>
                                                                            <w:top w:val="none" w:sz="0" w:space="0" w:color="auto"/>
                                                                            <w:left w:val="none" w:sz="0" w:space="0" w:color="auto"/>
                                                                            <w:bottom w:val="none" w:sz="0" w:space="0" w:color="auto"/>
                                                                            <w:right w:val="none" w:sz="0" w:space="0" w:color="auto"/>
                                                                          </w:divBdr>
                                                                        </w:div>
                                                                      </w:divsChild>
                                                                    </w:div>
                                                                    <w:div w:id="786852125">
                                                                      <w:marLeft w:val="0"/>
                                                                      <w:marRight w:val="0"/>
                                                                      <w:marTop w:val="0"/>
                                                                      <w:marBottom w:val="0"/>
                                                                      <w:divBdr>
                                                                        <w:top w:val="none" w:sz="0" w:space="0" w:color="auto"/>
                                                                        <w:left w:val="none" w:sz="0" w:space="0" w:color="auto"/>
                                                                        <w:bottom w:val="none" w:sz="0" w:space="0" w:color="auto"/>
                                                                        <w:right w:val="none" w:sz="0" w:space="0" w:color="auto"/>
                                                                      </w:divBdr>
                                                                    </w:div>
                                                                    <w:div w:id="890111826">
                                                                      <w:marLeft w:val="0"/>
                                                                      <w:marRight w:val="0"/>
                                                                      <w:marTop w:val="160"/>
                                                                      <w:marBottom w:val="0"/>
                                                                      <w:divBdr>
                                                                        <w:top w:val="none" w:sz="0" w:space="0" w:color="auto"/>
                                                                        <w:left w:val="none" w:sz="0" w:space="0" w:color="auto"/>
                                                                        <w:bottom w:val="none" w:sz="0" w:space="0" w:color="auto"/>
                                                                        <w:right w:val="none" w:sz="0" w:space="0" w:color="auto"/>
                                                                      </w:divBdr>
                                                                    </w:div>
                                                                    <w:div w:id="618684371">
                                                                      <w:marLeft w:val="0"/>
                                                                      <w:marRight w:val="0"/>
                                                                      <w:marTop w:val="0"/>
                                                                      <w:marBottom w:val="0"/>
                                                                      <w:divBdr>
                                                                        <w:top w:val="none" w:sz="0" w:space="0" w:color="auto"/>
                                                                        <w:left w:val="none" w:sz="0" w:space="0" w:color="auto"/>
                                                                        <w:bottom w:val="none" w:sz="0" w:space="0" w:color="auto"/>
                                                                        <w:right w:val="none" w:sz="0" w:space="0" w:color="auto"/>
                                                                      </w:divBdr>
                                                                      <w:divsChild>
                                                                        <w:div w:id="115487195">
                                                                          <w:marLeft w:val="0"/>
                                                                          <w:marRight w:val="0"/>
                                                                          <w:marTop w:val="0"/>
                                                                          <w:marBottom w:val="0"/>
                                                                          <w:divBdr>
                                                                            <w:top w:val="none" w:sz="0" w:space="0" w:color="auto"/>
                                                                            <w:left w:val="none" w:sz="0" w:space="0" w:color="auto"/>
                                                                            <w:bottom w:val="none" w:sz="0" w:space="0" w:color="auto"/>
                                                                            <w:right w:val="none" w:sz="0" w:space="0" w:color="auto"/>
                                                                          </w:divBdr>
                                                                          <w:divsChild>
                                                                            <w:div w:id="1475835966">
                                                                              <w:marLeft w:val="0"/>
                                                                              <w:marRight w:val="0"/>
                                                                              <w:marTop w:val="0"/>
                                                                              <w:marBottom w:val="0"/>
                                                                              <w:divBdr>
                                                                                <w:top w:val="none" w:sz="0" w:space="0" w:color="auto"/>
                                                                                <w:left w:val="none" w:sz="0" w:space="0" w:color="auto"/>
                                                                                <w:bottom w:val="none" w:sz="0" w:space="0" w:color="auto"/>
                                                                                <w:right w:val="none" w:sz="0" w:space="0" w:color="auto"/>
                                                                              </w:divBdr>
                                                                              <w:divsChild>
                                                                                <w:div w:id="275333424">
                                                                                  <w:marLeft w:val="0"/>
                                                                                  <w:marRight w:val="0"/>
                                                                                  <w:marTop w:val="224"/>
                                                                                  <w:marBottom w:val="0"/>
                                                                                  <w:divBdr>
                                                                                    <w:top w:val="none" w:sz="0" w:space="0" w:color="auto"/>
                                                                                    <w:left w:val="none" w:sz="0" w:space="0" w:color="auto"/>
                                                                                    <w:bottom w:val="none" w:sz="0" w:space="0" w:color="auto"/>
                                                                                    <w:right w:val="none" w:sz="0" w:space="0" w:color="auto"/>
                                                                                  </w:divBdr>
                                                                                  <w:divsChild>
                                                                                    <w:div w:id="1709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517842">
                                                                  <w:marLeft w:val="0"/>
                                                                  <w:marRight w:val="0"/>
                                                                  <w:marTop w:val="224"/>
                                                                  <w:marBottom w:val="224"/>
                                                                  <w:divBdr>
                                                                    <w:top w:val="none" w:sz="0" w:space="0" w:color="auto"/>
                                                                    <w:left w:val="none" w:sz="0" w:space="0" w:color="auto"/>
                                                                    <w:bottom w:val="none" w:sz="0" w:space="0" w:color="auto"/>
                                                                    <w:right w:val="none" w:sz="0" w:space="0" w:color="auto"/>
                                                                  </w:divBdr>
                                                                  <w:divsChild>
                                                                    <w:div w:id="1545672257">
                                                                      <w:marLeft w:val="0"/>
                                                                      <w:marRight w:val="0"/>
                                                                      <w:marTop w:val="224"/>
                                                                      <w:marBottom w:val="0"/>
                                                                      <w:divBdr>
                                                                        <w:top w:val="none" w:sz="0" w:space="0" w:color="auto"/>
                                                                        <w:left w:val="none" w:sz="0" w:space="0" w:color="auto"/>
                                                                        <w:bottom w:val="none" w:sz="0" w:space="0" w:color="auto"/>
                                                                        <w:right w:val="none" w:sz="0" w:space="0" w:color="auto"/>
                                                                      </w:divBdr>
                                                                      <w:divsChild>
                                                                        <w:div w:id="1497914942">
                                                                          <w:marLeft w:val="0"/>
                                                                          <w:marRight w:val="0"/>
                                                                          <w:marTop w:val="0"/>
                                                                          <w:marBottom w:val="0"/>
                                                                          <w:divBdr>
                                                                            <w:top w:val="none" w:sz="0" w:space="0" w:color="auto"/>
                                                                            <w:left w:val="none" w:sz="0" w:space="0" w:color="auto"/>
                                                                            <w:bottom w:val="none" w:sz="0" w:space="0" w:color="auto"/>
                                                                            <w:right w:val="none" w:sz="0" w:space="0" w:color="auto"/>
                                                                          </w:divBdr>
                                                                        </w:div>
                                                                        <w:div w:id="464390651">
                                                                          <w:marLeft w:val="0"/>
                                                                          <w:marRight w:val="0"/>
                                                                          <w:marTop w:val="0"/>
                                                                          <w:marBottom w:val="0"/>
                                                                          <w:divBdr>
                                                                            <w:top w:val="none" w:sz="0" w:space="0" w:color="auto"/>
                                                                            <w:left w:val="none" w:sz="0" w:space="0" w:color="auto"/>
                                                                            <w:bottom w:val="none" w:sz="0" w:space="0" w:color="auto"/>
                                                                            <w:right w:val="none" w:sz="0" w:space="0" w:color="auto"/>
                                                                          </w:divBdr>
                                                                        </w:div>
                                                                      </w:divsChild>
                                                                    </w:div>
                                                                    <w:div w:id="960913245">
                                                                      <w:marLeft w:val="0"/>
                                                                      <w:marRight w:val="0"/>
                                                                      <w:marTop w:val="160"/>
                                                                      <w:marBottom w:val="0"/>
                                                                      <w:divBdr>
                                                                        <w:top w:val="none" w:sz="0" w:space="0" w:color="auto"/>
                                                                        <w:left w:val="none" w:sz="0" w:space="0" w:color="auto"/>
                                                                        <w:bottom w:val="none" w:sz="0" w:space="0" w:color="auto"/>
                                                                        <w:right w:val="none" w:sz="0" w:space="0" w:color="auto"/>
                                                                      </w:divBdr>
                                                                    </w:div>
                                                                    <w:div w:id="1603801271">
                                                                      <w:marLeft w:val="0"/>
                                                                      <w:marRight w:val="0"/>
                                                                      <w:marTop w:val="0"/>
                                                                      <w:marBottom w:val="0"/>
                                                                      <w:divBdr>
                                                                        <w:top w:val="none" w:sz="0" w:space="0" w:color="auto"/>
                                                                        <w:left w:val="none" w:sz="0" w:space="0" w:color="auto"/>
                                                                        <w:bottom w:val="none" w:sz="0" w:space="0" w:color="auto"/>
                                                                        <w:right w:val="none" w:sz="0" w:space="0" w:color="auto"/>
                                                                      </w:divBdr>
                                                                      <w:divsChild>
                                                                        <w:div w:id="1924414220">
                                                                          <w:marLeft w:val="0"/>
                                                                          <w:marRight w:val="0"/>
                                                                          <w:marTop w:val="0"/>
                                                                          <w:marBottom w:val="0"/>
                                                                          <w:divBdr>
                                                                            <w:top w:val="none" w:sz="0" w:space="0" w:color="auto"/>
                                                                            <w:left w:val="none" w:sz="0" w:space="0" w:color="auto"/>
                                                                            <w:bottom w:val="none" w:sz="0" w:space="0" w:color="auto"/>
                                                                            <w:right w:val="none" w:sz="0" w:space="0" w:color="auto"/>
                                                                          </w:divBdr>
                                                                          <w:divsChild>
                                                                            <w:div w:id="334918303">
                                                                              <w:marLeft w:val="0"/>
                                                                              <w:marRight w:val="0"/>
                                                                              <w:marTop w:val="0"/>
                                                                              <w:marBottom w:val="0"/>
                                                                              <w:divBdr>
                                                                                <w:top w:val="none" w:sz="0" w:space="0" w:color="auto"/>
                                                                                <w:left w:val="none" w:sz="0" w:space="0" w:color="auto"/>
                                                                                <w:bottom w:val="none" w:sz="0" w:space="0" w:color="auto"/>
                                                                                <w:right w:val="none" w:sz="0" w:space="0" w:color="auto"/>
                                                                              </w:divBdr>
                                                                              <w:divsChild>
                                                                                <w:div w:id="1393231188">
                                                                                  <w:marLeft w:val="0"/>
                                                                                  <w:marRight w:val="0"/>
                                                                                  <w:marTop w:val="224"/>
                                                                                  <w:marBottom w:val="0"/>
                                                                                  <w:divBdr>
                                                                                    <w:top w:val="none" w:sz="0" w:space="0" w:color="auto"/>
                                                                                    <w:left w:val="none" w:sz="0" w:space="0" w:color="auto"/>
                                                                                    <w:bottom w:val="none" w:sz="0" w:space="0" w:color="auto"/>
                                                                                    <w:right w:val="none" w:sz="0" w:space="0" w:color="auto"/>
                                                                                  </w:divBdr>
                                                                                  <w:divsChild>
                                                                                    <w:div w:id="278493815">
                                                                                      <w:marLeft w:val="0"/>
                                                                                      <w:marRight w:val="0"/>
                                                                                      <w:marTop w:val="0"/>
                                                                                      <w:marBottom w:val="0"/>
                                                                                      <w:divBdr>
                                                                                        <w:top w:val="none" w:sz="0" w:space="0" w:color="auto"/>
                                                                                        <w:left w:val="none" w:sz="0" w:space="0" w:color="auto"/>
                                                                                        <w:bottom w:val="none" w:sz="0" w:space="0" w:color="auto"/>
                                                                                        <w:right w:val="none" w:sz="0" w:space="0" w:color="auto"/>
                                                                                      </w:divBdr>
                                                                                    </w:div>
                                                                                  </w:divsChild>
                                                                                </w:div>
                                                                                <w:div w:id="2049647329">
                                                                                  <w:marLeft w:val="0"/>
                                                                                  <w:marRight w:val="0"/>
                                                                                  <w:marTop w:val="224"/>
                                                                                  <w:marBottom w:val="0"/>
                                                                                  <w:divBdr>
                                                                                    <w:top w:val="none" w:sz="0" w:space="0" w:color="auto"/>
                                                                                    <w:left w:val="none" w:sz="0" w:space="0" w:color="auto"/>
                                                                                    <w:bottom w:val="none" w:sz="0" w:space="0" w:color="auto"/>
                                                                                    <w:right w:val="none" w:sz="0" w:space="0" w:color="auto"/>
                                                                                  </w:divBdr>
                                                                                  <w:divsChild>
                                                                                    <w:div w:id="182022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910117">
                                                              <w:marLeft w:val="0"/>
                                                              <w:marRight w:val="0"/>
                                                              <w:marTop w:val="224"/>
                                                              <w:marBottom w:val="224"/>
                                                              <w:divBdr>
                                                                <w:top w:val="none" w:sz="0" w:space="0" w:color="auto"/>
                                                                <w:left w:val="none" w:sz="0" w:space="0" w:color="auto"/>
                                                                <w:bottom w:val="none" w:sz="0" w:space="0" w:color="auto"/>
                                                                <w:right w:val="none" w:sz="0" w:space="0" w:color="auto"/>
                                                              </w:divBdr>
                                                              <w:divsChild>
                                                                <w:div w:id="1245456062">
                                                                  <w:marLeft w:val="0"/>
                                                                  <w:marRight w:val="0"/>
                                                                  <w:marTop w:val="0"/>
                                                                  <w:marBottom w:val="0"/>
                                                                  <w:divBdr>
                                                                    <w:top w:val="none" w:sz="0" w:space="0" w:color="auto"/>
                                                                    <w:left w:val="none" w:sz="0" w:space="0" w:color="auto"/>
                                                                    <w:bottom w:val="none" w:sz="0" w:space="0" w:color="auto"/>
                                                                    <w:right w:val="none" w:sz="0" w:space="0" w:color="auto"/>
                                                                  </w:divBdr>
                                                                  <w:divsChild>
                                                                    <w:div w:id="528447682">
                                                                      <w:marLeft w:val="0"/>
                                                                      <w:marRight w:val="0"/>
                                                                      <w:marTop w:val="0"/>
                                                                      <w:marBottom w:val="0"/>
                                                                      <w:divBdr>
                                                                        <w:top w:val="none" w:sz="0" w:space="0" w:color="auto"/>
                                                                        <w:left w:val="none" w:sz="0" w:space="0" w:color="auto"/>
                                                                        <w:bottom w:val="none" w:sz="0" w:space="0" w:color="auto"/>
                                                                        <w:right w:val="none" w:sz="0" w:space="0" w:color="auto"/>
                                                                      </w:divBdr>
                                                                    </w:div>
                                                                  </w:divsChild>
                                                                </w:div>
                                                                <w:div w:id="333537466">
                                                                  <w:marLeft w:val="0"/>
                                                                  <w:marRight w:val="0"/>
                                                                  <w:marTop w:val="224"/>
                                                                  <w:marBottom w:val="224"/>
                                                                  <w:divBdr>
                                                                    <w:top w:val="none" w:sz="0" w:space="0" w:color="auto"/>
                                                                    <w:left w:val="none" w:sz="0" w:space="0" w:color="auto"/>
                                                                    <w:bottom w:val="none" w:sz="0" w:space="0" w:color="auto"/>
                                                                    <w:right w:val="none" w:sz="0" w:space="0" w:color="auto"/>
                                                                  </w:divBdr>
                                                                  <w:divsChild>
                                                                    <w:div w:id="1079912230">
                                                                      <w:marLeft w:val="0"/>
                                                                      <w:marRight w:val="0"/>
                                                                      <w:marTop w:val="0"/>
                                                                      <w:marBottom w:val="0"/>
                                                                      <w:divBdr>
                                                                        <w:top w:val="none" w:sz="0" w:space="0" w:color="auto"/>
                                                                        <w:left w:val="none" w:sz="0" w:space="0" w:color="auto"/>
                                                                        <w:bottom w:val="none" w:sz="0" w:space="0" w:color="auto"/>
                                                                        <w:right w:val="none" w:sz="0" w:space="0" w:color="auto"/>
                                                                      </w:divBdr>
                                                                      <w:divsChild>
                                                                        <w:div w:id="1686516588">
                                                                          <w:marLeft w:val="0"/>
                                                                          <w:marRight w:val="0"/>
                                                                          <w:marTop w:val="0"/>
                                                                          <w:marBottom w:val="0"/>
                                                                          <w:divBdr>
                                                                            <w:top w:val="none" w:sz="0" w:space="0" w:color="auto"/>
                                                                            <w:left w:val="none" w:sz="0" w:space="0" w:color="auto"/>
                                                                            <w:bottom w:val="none" w:sz="0" w:space="0" w:color="auto"/>
                                                                            <w:right w:val="none" w:sz="0" w:space="0" w:color="auto"/>
                                                                          </w:divBdr>
                                                                        </w:div>
                                                                        <w:div w:id="1134059935">
                                                                          <w:marLeft w:val="0"/>
                                                                          <w:marRight w:val="0"/>
                                                                          <w:marTop w:val="0"/>
                                                                          <w:marBottom w:val="0"/>
                                                                          <w:divBdr>
                                                                            <w:top w:val="none" w:sz="0" w:space="0" w:color="auto"/>
                                                                            <w:left w:val="none" w:sz="0" w:space="0" w:color="auto"/>
                                                                            <w:bottom w:val="none" w:sz="0" w:space="0" w:color="auto"/>
                                                                            <w:right w:val="none" w:sz="0" w:space="0" w:color="auto"/>
                                                                          </w:divBdr>
                                                                        </w:div>
                                                                      </w:divsChild>
                                                                    </w:div>
                                                                    <w:div w:id="1285236937">
                                                                      <w:marLeft w:val="0"/>
                                                                      <w:marRight w:val="0"/>
                                                                      <w:marTop w:val="224"/>
                                                                      <w:marBottom w:val="224"/>
                                                                      <w:divBdr>
                                                                        <w:top w:val="none" w:sz="0" w:space="0" w:color="auto"/>
                                                                        <w:left w:val="none" w:sz="0" w:space="0" w:color="auto"/>
                                                                        <w:bottom w:val="none" w:sz="0" w:space="0" w:color="auto"/>
                                                                        <w:right w:val="none" w:sz="0" w:space="0" w:color="auto"/>
                                                                      </w:divBdr>
                                                                      <w:divsChild>
                                                                        <w:div w:id="372268611">
                                                                          <w:marLeft w:val="0"/>
                                                                          <w:marRight w:val="0"/>
                                                                          <w:marTop w:val="224"/>
                                                                          <w:marBottom w:val="0"/>
                                                                          <w:divBdr>
                                                                            <w:top w:val="none" w:sz="0" w:space="0" w:color="auto"/>
                                                                            <w:left w:val="none" w:sz="0" w:space="0" w:color="auto"/>
                                                                            <w:bottom w:val="none" w:sz="0" w:space="0" w:color="auto"/>
                                                                            <w:right w:val="none" w:sz="0" w:space="0" w:color="auto"/>
                                                                          </w:divBdr>
                                                                          <w:divsChild>
                                                                            <w:div w:id="192926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222">
                                                                      <w:marLeft w:val="0"/>
                                                                      <w:marRight w:val="0"/>
                                                                      <w:marTop w:val="224"/>
                                                                      <w:marBottom w:val="224"/>
                                                                      <w:divBdr>
                                                                        <w:top w:val="none" w:sz="0" w:space="0" w:color="auto"/>
                                                                        <w:left w:val="none" w:sz="0" w:space="0" w:color="auto"/>
                                                                        <w:bottom w:val="none" w:sz="0" w:space="0" w:color="auto"/>
                                                                        <w:right w:val="none" w:sz="0" w:space="0" w:color="auto"/>
                                                                      </w:divBdr>
                                                                      <w:divsChild>
                                                                        <w:div w:id="1050764464">
                                                                          <w:marLeft w:val="0"/>
                                                                          <w:marRight w:val="0"/>
                                                                          <w:marTop w:val="224"/>
                                                                          <w:marBottom w:val="0"/>
                                                                          <w:divBdr>
                                                                            <w:top w:val="none" w:sz="0" w:space="0" w:color="auto"/>
                                                                            <w:left w:val="none" w:sz="0" w:space="0" w:color="auto"/>
                                                                            <w:bottom w:val="none" w:sz="0" w:space="0" w:color="auto"/>
                                                                            <w:right w:val="none" w:sz="0" w:space="0" w:color="auto"/>
                                                                          </w:divBdr>
                                                                          <w:divsChild>
                                                                            <w:div w:id="6802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48922">
                                                                      <w:marLeft w:val="0"/>
                                                                      <w:marRight w:val="0"/>
                                                                      <w:marTop w:val="224"/>
                                                                      <w:marBottom w:val="224"/>
                                                                      <w:divBdr>
                                                                        <w:top w:val="none" w:sz="0" w:space="0" w:color="auto"/>
                                                                        <w:left w:val="none" w:sz="0" w:space="0" w:color="auto"/>
                                                                        <w:bottom w:val="none" w:sz="0" w:space="0" w:color="auto"/>
                                                                        <w:right w:val="none" w:sz="0" w:space="0" w:color="auto"/>
                                                                      </w:divBdr>
                                                                      <w:divsChild>
                                                                        <w:div w:id="985356647">
                                                                          <w:marLeft w:val="0"/>
                                                                          <w:marRight w:val="0"/>
                                                                          <w:marTop w:val="224"/>
                                                                          <w:marBottom w:val="0"/>
                                                                          <w:divBdr>
                                                                            <w:top w:val="none" w:sz="0" w:space="0" w:color="auto"/>
                                                                            <w:left w:val="none" w:sz="0" w:space="0" w:color="auto"/>
                                                                            <w:bottom w:val="none" w:sz="0" w:space="0" w:color="auto"/>
                                                                            <w:right w:val="none" w:sz="0" w:space="0" w:color="auto"/>
                                                                          </w:divBdr>
                                                                          <w:divsChild>
                                                                            <w:div w:id="782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51169">
                                                                      <w:marLeft w:val="0"/>
                                                                      <w:marRight w:val="0"/>
                                                                      <w:marTop w:val="224"/>
                                                                      <w:marBottom w:val="224"/>
                                                                      <w:divBdr>
                                                                        <w:top w:val="none" w:sz="0" w:space="0" w:color="auto"/>
                                                                        <w:left w:val="none" w:sz="0" w:space="0" w:color="auto"/>
                                                                        <w:bottom w:val="none" w:sz="0" w:space="0" w:color="auto"/>
                                                                        <w:right w:val="none" w:sz="0" w:space="0" w:color="auto"/>
                                                                      </w:divBdr>
                                                                      <w:divsChild>
                                                                        <w:div w:id="90903315">
                                                                          <w:marLeft w:val="0"/>
                                                                          <w:marRight w:val="0"/>
                                                                          <w:marTop w:val="224"/>
                                                                          <w:marBottom w:val="0"/>
                                                                          <w:divBdr>
                                                                            <w:top w:val="none" w:sz="0" w:space="0" w:color="auto"/>
                                                                            <w:left w:val="none" w:sz="0" w:space="0" w:color="auto"/>
                                                                            <w:bottom w:val="none" w:sz="0" w:space="0" w:color="auto"/>
                                                                            <w:right w:val="none" w:sz="0" w:space="0" w:color="auto"/>
                                                                          </w:divBdr>
                                                                          <w:divsChild>
                                                                            <w:div w:id="13433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2950">
                                                                      <w:marLeft w:val="0"/>
                                                                      <w:marRight w:val="0"/>
                                                                      <w:marTop w:val="224"/>
                                                                      <w:marBottom w:val="224"/>
                                                                      <w:divBdr>
                                                                        <w:top w:val="none" w:sz="0" w:space="0" w:color="auto"/>
                                                                        <w:left w:val="none" w:sz="0" w:space="0" w:color="auto"/>
                                                                        <w:bottom w:val="none" w:sz="0" w:space="0" w:color="auto"/>
                                                                        <w:right w:val="none" w:sz="0" w:space="0" w:color="auto"/>
                                                                      </w:divBdr>
                                                                      <w:divsChild>
                                                                        <w:div w:id="194927820">
                                                                          <w:marLeft w:val="0"/>
                                                                          <w:marRight w:val="0"/>
                                                                          <w:marTop w:val="224"/>
                                                                          <w:marBottom w:val="0"/>
                                                                          <w:divBdr>
                                                                            <w:top w:val="none" w:sz="0" w:space="0" w:color="auto"/>
                                                                            <w:left w:val="none" w:sz="0" w:space="0" w:color="auto"/>
                                                                            <w:bottom w:val="none" w:sz="0" w:space="0" w:color="auto"/>
                                                                            <w:right w:val="none" w:sz="0" w:space="0" w:color="auto"/>
                                                                          </w:divBdr>
                                                                          <w:divsChild>
                                                                            <w:div w:id="142449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148413">
                                                                      <w:marLeft w:val="0"/>
                                                                      <w:marRight w:val="0"/>
                                                                      <w:marTop w:val="224"/>
                                                                      <w:marBottom w:val="224"/>
                                                                      <w:divBdr>
                                                                        <w:top w:val="none" w:sz="0" w:space="0" w:color="auto"/>
                                                                        <w:left w:val="none" w:sz="0" w:space="0" w:color="auto"/>
                                                                        <w:bottom w:val="none" w:sz="0" w:space="0" w:color="auto"/>
                                                                        <w:right w:val="none" w:sz="0" w:space="0" w:color="auto"/>
                                                                      </w:divBdr>
                                                                      <w:divsChild>
                                                                        <w:div w:id="2079282069">
                                                                          <w:marLeft w:val="0"/>
                                                                          <w:marRight w:val="0"/>
                                                                          <w:marTop w:val="224"/>
                                                                          <w:marBottom w:val="0"/>
                                                                          <w:divBdr>
                                                                            <w:top w:val="none" w:sz="0" w:space="0" w:color="auto"/>
                                                                            <w:left w:val="none" w:sz="0" w:space="0" w:color="auto"/>
                                                                            <w:bottom w:val="none" w:sz="0" w:space="0" w:color="auto"/>
                                                                            <w:right w:val="none" w:sz="0" w:space="0" w:color="auto"/>
                                                                          </w:divBdr>
                                                                          <w:divsChild>
                                                                            <w:div w:id="12308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7096">
                                                                      <w:marLeft w:val="0"/>
                                                                      <w:marRight w:val="0"/>
                                                                      <w:marTop w:val="224"/>
                                                                      <w:marBottom w:val="224"/>
                                                                      <w:divBdr>
                                                                        <w:top w:val="none" w:sz="0" w:space="0" w:color="auto"/>
                                                                        <w:left w:val="none" w:sz="0" w:space="0" w:color="auto"/>
                                                                        <w:bottom w:val="none" w:sz="0" w:space="0" w:color="auto"/>
                                                                        <w:right w:val="none" w:sz="0" w:space="0" w:color="auto"/>
                                                                      </w:divBdr>
                                                                      <w:divsChild>
                                                                        <w:div w:id="1807241815">
                                                                          <w:marLeft w:val="0"/>
                                                                          <w:marRight w:val="0"/>
                                                                          <w:marTop w:val="224"/>
                                                                          <w:marBottom w:val="0"/>
                                                                          <w:divBdr>
                                                                            <w:top w:val="none" w:sz="0" w:space="0" w:color="auto"/>
                                                                            <w:left w:val="none" w:sz="0" w:space="0" w:color="auto"/>
                                                                            <w:bottom w:val="none" w:sz="0" w:space="0" w:color="auto"/>
                                                                            <w:right w:val="none" w:sz="0" w:space="0" w:color="auto"/>
                                                                          </w:divBdr>
                                                                          <w:divsChild>
                                                                            <w:div w:id="138969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3274">
                                                                      <w:marLeft w:val="0"/>
                                                                      <w:marRight w:val="0"/>
                                                                      <w:marTop w:val="224"/>
                                                                      <w:marBottom w:val="224"/>
                                                                      <w:divBdr>
                                                                        <w:top w:val="none" w:sz="0" w:space="0" w:color="auto"/>
                                                                        <w:left w:val="none" w:sz="0" w:space="0" w:color="auto"/>
                                                                        <w:bottom w:val="none" w:sz="0" w:space="0" w:color="auto"/>
                                                                        <w:right w:val="none" w:sz="0" w:space="0" w:color="auto"/>
                                                                      </w:divBdr>
                                                                      <w:divsChild>
                                                                        <w:div w:id="282198388">
                                                                          <w:marLeft w:val="0"/>
                                                                          <w:marRight w:val="0"/>
                                                                          <w:marTop w:val="224"/>
                                                                          <w:marBottom w:val="0"/>
                                                                          <w:divBdr>
                                                                            <w:top w:val="none" w:sz="0" w:space="0" w:color="auto"/>
                                                                            <w:left w:val="none" w:sz="0" w:space="0" w:color="auto"/>
                                                                            <w:bottom w:val="none" w:sz="0" w:space="0" w:color="auto"/>
                                                                            <w:right w:val="none" w:sz="0" w:space="0" w:color="auto"/>
                                                                          </w:divBdr>
                                                                          <w:divsChild>
                                                                            <w:div w:id="20625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739254">
      <w:bodyDiv w:val="1"/>
      <w:marLeft w:val="0"/>
      <w:marRight w:val="0"/>
      <w:marTop w:val="0"/>
      <w:marBottom w:val="0"/>
      <w:divBdr>
        <w:top w:val="none" w:sz="0" w:space="0" w:color="auto"/>
        <w:left w:val="none" w:sz="0" w:space="0" w:color="auto"/>
        <w:bottom w:val="none" w:sz="0" w:space="0" w:color="auto"/>
        <w:right w:val="none" w:sz="0" w:space="0" w:color="auto"/>
      </w:divBdr>
    </w:div>
    <w:div w:id="1724796105">
      <w:bodyDiv w:val="1"/>
      <w:marLeft w:val="0"/>
      <w:marRight w:val="0"/>
      <w:marTop w:val="0"/>
      <w:marBottom w:val="0"/>
      <w:divBdr>
        <w:top w:val="none" w:sz="0" w:space="0" w:color="auto"/>
        <w:left w:val="none" w:sz="0" w:space="0" w:color="auto"/>
        <w:bottom w:val="none" w:sz="0" w:space="0" w:color="auto"/>
        <w:right w:val="none" w:sz="0" w:space="0" w:color="auto"/>
      </w:divBdr>
      <w:divsChild>
        <w:div w:id="595745504">
          <w:marLeft w:val="0"/>
          <w:marRight w:val="0"/>
          <w:marTop w:val="0"/>
          <w:marBottom w:val="0"/>
          <w:divBdr>
            <w:top w:val="none" w:sz="0" w:space="0" w:color="auto"/>
            <w:left w:val="single" w:sz="2" w:space="0" w:color="BBBBBB"/>
            <w:bottom w:val="single" w:sz="2" w:space="0" w:color="BBBBBB"/>
            <w:right w:val="single" w:sz="2" w:space="0" w:color="BBBBBB"/>
          </w:divBdr>
          <w:divsChild>
            <w:div w:id="687365978">
              <w:marLeft w:val="0"/>
              <w:marRight w:val="0"/>
              <w:marTop w:val="0"/>
              <w:marBottom w:val="0"/>
              <w:divBdr>
                <w:top w:val="none" w:sz="0" w:space="0" w:color="auto"/>
                <w:left w:val="none" w:sz="0" w:space="0" w:color="auto"/>
                <w:bottom w:val="none" w:sz="0" w:space="0" w:color="auto"/>
                <w:right w:val="none" w:sz="0" w:space="0" w:color="auto"/>
              </w:divBdr>
              <w:divsChild>
                <w:div w:id="1408723049">
                  <w:marLeft w:val="0"/>
                  <w:marRight w:val="0"/>
                  <w:marTop w:val="0"/>
                  <w:marBottom w:val="0"/>
                  <w:divBdr>
                    <w:top w:val="none" w:sz="0" w:space="0" w:color="auto"/>
                    <w:left w:val="none" w:sz="0" w:space="0" w:color="auto"/>
                    <w:bottom w:val="none" w:sz="0" w:space="0" w:color="auto"/>
                    <w:right w:val="none" w:sz="0" w:space="0" w:color="auto"/>
                  </w:divBdr>
                  <w:divsChild>
                    <w:div w:id="685255028">
                      <w:marLeft w:val="0"/>
                      <w:marRight w:val="0"/>
                      <w:marTop w:val="0"/>
                      <w:marBottom w:val="0"/>
                      <w:divBdr>
                        <w:top w:val="none" w:sz="0" w:space="0" w:color="auto"/>
                        <w:left w:val="none" w:sz="0" w:space="0" w:color="auto"/>
                        <w:bottom w:val="none" w:sz="0" w:space="0" w:color="auto"/>
                        <w:right w:val="none" w:sz="0" w:space="0" w:color="auto"/>
                      </w:divBdr>
                      <w:divsChild>
                        <w:div w:id="114639577">
                          <w:marLeft w:val="0"/>
                          <w:marRight w:val="0"/>
                          <w:marTop w:val="0"/>
                          <w:marBottom w:val="0"/>
                          <w:divBdr>
                            <w:top w:val="none" w:sz="0" w:space="0" w:color="auto"/>
                            <w:left w:val="none" w:sz="0" w:space="0" w:color="auto"/>
                            <w:bottom w:val="none" w:sz="0" w:space="0" w:color="auto"/>
                            <w:right w:val="none" w:sz="0" w:space="0" w:color="auto"/>
                          </w:divBdr>
                          <w:divsChild>
                            <w:div w:id="689375333">
                              <w:marLeft w:val="0"/>
                              <w:marRight w:val="0"/>
                              <w:marTop w:val="0"/>
                              <w:marBottom w:val="0"/>
                              <w:divBdr>
                                <w:top w:val="none" w:sz="0" w:space="0" w:color="auto"/>
                                <w:left w:val="none" w:sz="0" w:space="0" w:color="auto"/>
                                <w:bottom w:val="none" w:sz="0" w:space="0" w:color="auto"/>
                                <w:right w:val="none" w:sz="0" w:space="0" w:color="auto"/>
                              </w:divBdr>
                              <w:divsChild>
                                <w:div w:id="1115831488">
                                  <w:marLeft w:val="0"/>
                                  <w:marRight w:val="0"/>
                                  <w:marTop w:val="0"/>
                                  <w:marBottom w:val="0"/>
                                  <w:divBdr>
                                    <w:top w:val="none" w:sz="0" w:space="0" w:color="auto"/>
                                    <w:left w:val="none" w:sz="0" w:space="0" w:color="auto"/>
                                    <w:bottom w:val="none" w:sz="0" w:space="0" w:color="auto"/>
                                    <w:right w:val="none" w:sz="0" w:space="0" w:color="auto"/>
                                  </w:divBdr>
                                  <w:divsChild>
                                    <w:div w:id="1107239443">
                                      <w:marLeft w:val="0"/>
                                      <w:marRight w:val="0"/>
                                      <w:marTop w:val="0"/>
                                      <w:marBottom w:val="0"/>
                                      <w:divBdr>
                                        <w:top w:val="none" w:sz="0" w:space="0" w:color="auto"/>
                                        <w:left w:val="none" w:sz="0" w:space="0" w:color="auto"/>
                                        <w:bottom w:val="none" w:sz="0" w:space="0" w:color="auto"/>
                                        <w:right w:val="none" w:sz="0" w:space="0" w:color="auto"/>
                                      </w:divBdr>
                                      <w:divsChild>
                                        <w:div w:id="235550035">
                                          <w:marLeft w:val="1200"/>
                                          <w:marRight w:val="1200"/>
                                          <w:marTop w:val="0"/>
                                          <w:marBottom w:val="0"/>
                                          <w:divBdr>
                                            <w:top w:val="none" w:sz="0" w:space="0" w:color="auto"/>
                                            <w:left w:val="none" w:sz="0" w:space="0" w:color="auto"/>
                                            <w:bottom w:val="none" w:sz="0" w:space="0" w:color="auto"/>
                                            <w:right w:val="none" w:sz="0" w:space="0" w:color="auto"/>
                                          </w:divBdr>
                                          <w:divsChild>
                                            <w:div w:id="938559573">
                                              <w:marLeft w:val="0"/>
                                              <w:marRight w:val="0"/>
                                              <w:marTop w:val="0"/>
                                              <w:marBottom w:val="0"/>
                                              <w:divBdr>
                                                <w:top w:val="none" w:sz="0" w:space="0" w:color="auto"/>
                                                <w:left w:val="none" w:sz="0" w:space="0" w:color="auto"/>
                                                <w:bottom w:val="none" w:sz="0" w:space="0" w:color="auto"/>
                                                <w:right w:val="none" w:sz="0" w:space="0" w:color="auto"/>
                                              </w:divBdr>
                                              <w:divsChild>
                                                <w:div w:id="1764183697">
                                                  <w:marLeft w:val="0"/>
                                                  <w:marRight w:val="0"/>
                                                  <w:marTop w:val="0"/>
                                                  <w:marBottom w:val="0"/>
                                                  <w:divBdr>
                                                    <w:top w:val="single" w:sz="6" w:space="0" w:color="CCCCCC"/>
                                                    <w:left w:val="none" w:sz="0" w:space="0" w:color="auto"/>
                                                    <w:bottom w:val="none" w:sz="0" w:space="0" w:color="auto"/>
                                                    <w:right w:val="none" w:sz="0" w:space="0" w:color="auto"/>
                                                  </w:divBdr>
                                                  <w:divsChild>
                                                    <w:div w:id="1461151921">
                                                      <w:marLeft w:val="0"/>
                                                      <w:marRight w:val="135"/>
                                                      <w:marTop w:val="0"/>
                                                      <w:marBottom w:val="0"/>
                                                      <w:divBdr>
                                                        <w:top w:val="none" w:sz="0" w:space="0" w:color="auto"/>
                                                        <w:left w:val="none" w:sz="0" w:space="0" w:color="auto"/>
                                                        <w:bottom w:val="none" w:sz="0" w:space="0" w:color="auto"/>
                                                        <w:right w:val="none" w:sz="0" w:space="0" w:color="auto"/>
                                                      </w:divBdr>
                                                      <w:divsChild>
                                                        <w:div w:id="1199198629">
                                                          <w:marLeft w:val="0"/>
                                                          <w:marRight w:val="0"/>
                                                          <w:marTop w:val="0"/>
                                                          <w:marBottom w:val="0"/>
                                                          <w:divBdr>
                                                            <w:top w:val="none" w:sz="0" w:space="0" w:color="auto"/>
                                                            <w:left w:val="none" w:sz="0" w:space="0" w:color="auto"/>
                                                            <w:bottom w:val="none" w:sz="0" w:space="0" w:color="auto"/>
                                                            <w:right w:val="none" w:sz="0" w:space="0" w:color="auto"/>
                                                          </w:divBdr>
                                                          <w:divsChild>
                                                            <w:div w:id="124738805">
                                                              <w:marLeft w:val="0"/>
                                                              <w:marRight w:val="0"/>
                                                              <w:marTop w:val="224"/>
                                                              <w:marBottom w:val="224"/>
                                                              <w:divBdr>
                                                                <w:top w:val="none" w:sz="0" w:space="0" w:color="auto"/>
                                                                <w:left w:val="none" w:sz="0" w:space="0" w:color="auto"/>
                                                                <w:bottom w:val="none" w:sz="0" w:space="0" w:color="auto"/>
                                                                <w:right w:val="none" w:sz="0" w:space="0" w:color="auto"/>
                                                              </w:divBdr>
                                                              <w:divsChild>
                                                                <w:div w:id="154760520">
                                                                  <w:marLeft w:val="0"/>
                                                                  <w:marRight w:val="0"/>
                                                                  <w:marTop w:val="224"/>
                                                                  <w:marBottom w:val="224"/>
                                                                  <w:divBdr>
                                                                    <w:top w:val="none" w:sz="0" w:space="0" w:color="auto"/>
                                                                    <w:left w:val="none" w:sz="0" w:space="0" w:color="auto"/>
                                                                    <w:bottom w:val="none" w:sz="0" w:space="0" w:color="auto"/>
                                                                    <w:right w:val="none" w:sz="0" w:space="0" w:color="auto"/>
                                                                  </w:divBdr>
                                                                  <w:divsChild>
                                                                    <w:div w:id="646323532">
                                                                      <w:marLeft w:val="0"/>
                                                                      <w:marRight w:val="0"/>
                                                                      <w:marTop w:val="224"/>
                                                                      <w:marBottom w:val="0"/>
                                                                      <w:divBdr>
                                                                        <w:top w:val="none" w:sz="0" w:space="0" w:color="auto"/>
                                                                        <w:left w:val="none" w:sz="0" w:space="0" w:color="auto"/>
                                                                        <w:bottom w:val="none" w:sz="0" w:space="0" w:color="auto"/>
                                                                        <w:right w:val="none" w:sz="0" w:space="0" w:color="auto"/>
                                                                      </w:divBdr>
                                                                      <w:divsChild>
                                                                        <w:div w:id="377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2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 A c t i v e ! 3 2 2 5 3 2 0 8 . 2 < / d o c u m e n t i d >  
     < s e n d e r i d > T E G A N . O S B O R N E - B R O W N < / s e n d e r i d >  
     < s e n d e r e m a i l > T E G A N . O S B O R N E - B R O W N @ M I C H E L M O R E S . C O M < / s e n d e r e m a i l >  
     < l a s t m o d i f i e d > 2 0 2 3 - 0 2 - 0 7 T 0 9 : 5 0 : 0 0 . 0 0 0 0 0 0 0 + 0 0 : 0 0 < / l a s t m o d i f i e d >  
     < d a t a b a s e > A c t i v e 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24723-AC6D-40DA-A9B0-E76CC7239F65}">
  <ds:schemaRefs>
    <ds:schemaRef ds:uri="http://www.imanage.com/work/xmlschema"/>
  </ds:schemaRefs>
</ds:datastoreItem>
</file>

<file path=customXml/itemProps2.xml><?xml version="1.0" encoding="utf-8"?>
<ds:datastoreItem xmlns:ds="http://schemas.openxmlformats.org/officeDocument/2006/customXml" ds:itemID="{55FEAA95-0749-47AE-8D10-61658D5F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2324</Words>
  <Characters>12784</Characters>
  <Application>Microsoft Office Word</Application>
  <DocSecurity>0</DocSecurity>
  <Lines>355</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Anthea Carter-Savigear</dc:creator>
  <cp:keywords/>
  <dc:description/>
  <cp:lastModifiedBy>Hannah Casling</cp:lastModifiedBy>
  <cp:revision>7</cp:revision>
  <cp:lastPrinted>2019-06-30T20:36:00Z</cp:lastPrinted>
  <dcterms:created xsi:type="dcterms:W3CDTF">2026-03-16T15:52:00Z</dcterms:created>
  <dcterms:modified xsi:type="dcterms:W3CDTF">2026-06-04T11:57:00Z</dcterms:modified>
</cp:coreProperties>
</file>